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F91A9" w14:textId="1D5FF04D" w:rsidR="00EA6932" w:rsidRDefault="00FC1CDB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  <w:r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>Tema 3</w:t>
      </w:r>
      <w:r w:rsidR="0056495D"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 xml:space="preserve">. </w:t>
      </w:r>
      <w:r w:rsidR="005B51EB"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>Herramientas digitales para el pensamiento visual</w:t>
      </w:r>
    </w:p>
    <w:p w14:paraId="7573C4CD" w14:textId="77777777" w:rsidR="00EA6932" w:rsidRDefault="00EA6932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</w:p>
    <w:p w14:paraId="7551E674" w14:textId="0F72B192" w:rsidR="00EA6932" w:rsidRDefault="005B51EB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>ACTIVIDAD 4</w:t>
      </w:r>
      <w:r w:rsidR="0056495D"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 xml:space="preserve">. 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>PROYECTO FINAL</w:t>
      </w:r>
    </w:p>
    <w:p w14:paraId="6202E540" w14:textId="77777777" w:rsidR="00EA6932" w:rsidRDefault="00EA6932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</w:p>
    <w:p w14:paraId="2421C4DC" w14:textId="77777777" w:rsidR="0099728A" w:rsidRDefault="0099728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3E89E205" w14:textId="77777777" w:rsidR="0099728A" w:rsidRDefault="0099728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  <w:t>Enunciado</w:t>
      </w:r>
    </w:p>
    <w:p w14:paraId="4AB0B933" w14:textId="77777777" w:rsidR="0099728A" w:rsidRDefault="0099728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78BDBC21" w14:textId="786A73B4" w:rsidR="0099728A" w:rsidRPr="00A803D2" w:rsidRDefault="005B51EB" w:rsidP="00EA6932">
      <w:pPr>
        <w:autoSpaceDE w:val="0"/>
        <w:autoSpaceDN w:val="0"/>
        <w:adjustRightInd w:val="0"/>
        <w:rPr>
          <w:rFonts w:ascii="TTE1AD81B8t00" w:hAnsi="TTE1AD81B8t00" w:cs="TTE1AD81B8t00"/>
          <w:i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Proyecto final</w:t>
      </w:r>
    </w:p>
    <w:p w14:paraId="21E73FB1" w14:textId="77777777" w:rsidR="0099728A" w:rsidRDefault="0099728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3F832CF6" w14:textId="77777777" w:rsidR="0099728A" w:rsidRDefault="0099728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  <w:t>Objetivos</w:t>
      </w:r>
    </w:p>
    <w:p w14:paraId="2660B408" w14:textId="77777777" w:rsidR="0099728A" w:rsidRDefault="0099728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66E76880" w14:textId="37CF3AA5" w:rsidR="0099728A" w:rsidRDefault="005B51EB" w:rsidP="0099728A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Como resumen de lo visto en el curso, realizar un proyecto final aplicando alguna de las técnicas de pensamiento visual para contar una historia creada por el alumno.</w:t>
      </w:r>
    </w:p>
    <w:p w14:paraId="56A0EF49" w14:textId="77777777" w:rsidR="0099728A" w:rsidRDefault="0099728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770895DD" w14:textId="77777777" w:rsidR="0099728A" w:rsidRDefault="0099728A" w:rsidP="0099728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  <w:t>Instrucciones/ pistas para su realización</w:t>
      </w:r>
    </w:p>
    <w:p w14:paraId="1F6A3107" w14:textId="77777777" w:rsidR="0099728A" w:rsidRDefault="0099728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78EFAEE3" w14:textId="7AAAD61E" w:rsidR="005B51EB" w:rsidRDefault="005B51EB" w:rsidP="005B51EB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val="es-ES_tradnl" w:eastAsia="es-ES"/>
        </w:rPr>
      </w:pPr>
      <w:r>
        <w:rPr>
          <w:rFonts w:ascii="TTE1AD81B8t00" w:hAnsi="TTE1AD81B8t00" w:cs="TTE1AD81B8t00"/>
          <w:color w:val="000000"/>
          <w:lang w:val="es-ES_tradnl" w:eastAsia="es-ES"/>
        </w:rPr>
        <w:t xml:space="preserve">Como última actividad, te proponemos que elabores </w:t>
      </w:r>
      <w:r w:rsidRPr="005B51EB">
        <w:rPr>
          <w:rFonts w:ascii="TTE1AD81B8t00" w:hAnsi="TTE1AD81B8t00" w:cs="TTE1AD81B8t00"/>
          <w:color w:val="000000"/>
          <w:lang w:val="es-ES_tradnl" w:eastAsia="es-ES"/>
        </w:rPr>
        <w:t xml:space="preserve">un prototipo o artefacto digital como proyecto, que </w:t>
      </w:r>
      <w:r>
        <w:rPr>
          <w:rFonts w:ascii="TTE1AD81B8t00" w:hAnsi="TTE1AD81B8t00" w:cs="TTE1AD81B8t00"/>
          <w:color w:val="000000"/>
          <w:lang w:val="es-ES_tradnl" w:eastAsia="es-ES"/>
        </w:rPr>
        <w:t xml:space="preserve">te </w:t>
      </w:r>
      <w:r w:rsidRPr="005B51EB">
        <w:rPr>
          <w:rFonts w:ascii="TTE1AD81B8t00" w:hAnsi="TTE1AD81B8t00" w:cs="TTE1AD81B8t00"/>
          <w:color w:val="000000"/>
          <w:lang w:val="es-ES_tradnl" w:eastAsia="es-ES"/>
        </w:rPr>
        <w:t>mostrará el nivel de comprensión y aplicación de los conceptos aprendidos. </w:t>
      </w:r>
      <w:r>
        <w:rPr>
          <w:rFonts w:ascii="TTE1AD81B8t00" w:hAnsi="TTE1AD81B8t00" w:cs="TTE1AD81B8t00"/>
          <w:color w:val="000000"/>
          <w:lang w:val="es-ES_tradnl" w:eastAsia="es-ES"/>
        </w:rPr>
        <w:t>L</w:t>
      </w:r>
      <w:r w:rsidRPr="005B51EB">
        <w:rPr>
          <w:rFonts w:ascii="TTE1AD81B8t00" w:hAnsi="TTE1AD81B8t00" w:cs="TTE1AD81B8t00"/>
          <w:color w:val="000000"/>
          <w:lang w:val="es-ES_tradnl" w:eastAsia="es-ES"/>
        </w:rPr>
        <w:t xml:space="preserve">os pasos a realizar </w:t>
      </w:r>
      <w:r>
        <w:rPr>
          <w:rFonts w:ascii="TTE1AD81B8t00" w:hAnsi="TTE1AD81B8t00" w:cs="TTE1AD81B8t00"/>
          <w:color w:val="000000"/>
          <w:lang w:val="es-ES_tradnl" w:eastAsia="es-ES"/>
        </w:rPr>
        <w:t>pueden ser</w:t>
      </w:r>
      <w:r w:rsidRPr="005B51EB">
        <w:rPr>
          <w:rFonts w:ascii="TTE1AD81B8t00" w:hAnsi="TTE1AD81B8t00" w:cs="TTE1AD81B8t00"/>
          <w:color w:val="000000"/>
          <w:lang w:val="es-ES_tradnl" w:eastAsia="es-ES"/>
        </w:rPr>
        <w:t>:</w:t>
      </w:r>
    </w:p>
    <w:p w14:paraId="06E52966" w14:textId="77777777" w:rsidR="005B51EB" w:rsidRPr="005B51EB" w:rsidRDefault="005B51EB" w:rsidP="005B51EB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val="es-ES_tradnl" w:eastAsia="es-ES"/>
        </w:rPr>
      </w:pPr>
    </w:p>
    <w:p w14:paraId="2D69E22B" w14:textId="77777777" w:rsidR="005B51EB" w:rsidRDefault="005B51EB" w:rsidP="005B51EB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val="es-ES_tradnl" w:eastAsia="es-ES"/>
        </w:rPr>
      </w:pPr>
      <w:r w:rsidRPr="005B51EB">
        <w:rPr>
          <w:rFonts w:ascii="TTE1AD81B8t00" w:hAnsi="TTE1AD81B8t00" w:cs="TTE1AD81B8t00"/>
          <w:color w:val="000000"/>
          <w:lang w:val="es-ES_tradnl" w:eastAsia="es-ES"/>
        </w:rPr>
        <w:t>Elección de la historia y el método de storytelling para contarla.</w:t>
      </w:r>
    </w:p>
    <w:p w14:paraId="76F4DABF" w14:textId="77777777" w:rsidR="005B51EB" w:rsidRDefault="005B51EB" w:rsidP="00D96A06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val="es-ES_tradnl" w:eastAsia="es-ES"/>
        </w:rPr>
      </w:pPr>
      <w:r w:rsidRPr="005B51EB">
        <w:rPr>
          <w:rFonts w:ascii="TTE1AD81B8t00" w:hAnsi="TTE1AD81B8t00" w:cs="TTE1AD81B8t00"/>
          <w:color w:val="000000"/>
          <w:lang w:val="es-ES_tradnl" w:eastAsia="es-ES"/>
        </w:rPr>
        <w:t>Creación y desarrollo del proyecto mediante el uso de alguna de las herramientas propuestas.</w:t>
      </w:r>
    </w:p>
    <w:p w14:paraId="3FF24263" w14:textId="60448EA2" w:rsidR="005B51EB" w:rsidRPr="005B51EB" w:rsidRDefault="005B51EB" w:rsidP="00D96A06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val="es-ES_tradnl" w:eastAsia="es-ES"/>
        </w:rPr>
      </w:pPr>
      <w:r w:rsidRPr="005B51EB">
        <w:rPr>
          <w:rFonts w:ascii="TTE1AD81B8t00" w:hAnsi="TTE1AD81B8t00" w:cs="TTE1AD81B8t00"/>
          <w:color w:val="000000"/>
          <w:lang w:val="es-ES_tradnl" w:eastAsia="es-ES"/>
        </w:rPr>
        <w:t>Publicación del artefacto digital</w:t>
      </w:r>
      <w:r>
        <w:rPr>
          <w:rFonts w:ascii="TTE1AD81B8t00" w:hAnsi="TTE1AD81B8t00" w:cs="TTE1AD81B8t00"/>
          <w:color w:val="000000"/>
          <w:lang w:val="es-ES_tradnl" w:eastAsia="es-ES"/>
        </w:rPr>
        <w:t>, promocionándolo en Twitter, a discreción del alumno, con el hashtag #piensaenvisual</w:t>
      </w:r>
    </w:p>
    <w:p w14:paraId="2B0BE4F8" w14:textId="77777777" w:rsidR="00A803D2" w:rsidRDefault="00A803D2" w:rsidP="00A803D2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val="es-ES_tradnl" w:eastAsia="es-ES"/>
        </w:rPr>
      </w:pPr>
    </w:p>
    <w:p w14:paraId="6EE17387" w14:textId="77777777" w:rsidR="00EA6932" w:rsidRDefault="00EA6932" w:rsidP="00EA6932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</w:p>
    <w:p w14:paraId="0B5C56EB" w14:textId="13630069" w:rsidR="00D6600D" w:rsidRPr="0020671E" w:rsidRDefault="00D6600D" w:rsidP="0020671E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bookmarkStart w:id="0" w:name="_GoBack"/>
      <w:bookmarkEnd w:id="0"/>
    </w:p>
    <w:sectPr w:rsidR="00D6600D" w:rsidRPr="0020671E" w:rsidSect="00A63E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52A79" w14:textId="77777777" w:rsidR="00F827E9" w:rsidRDefault="00F827E9" w:rsidP="00564E91">
      <w:r>
        <w:separator/>
      </w:r>
    </w:p>
  </w:endnote>
  <w:endnote w:type="continuationSeparator" w:id="0">
    <w:p w14:paraId="2A282B4E" w14:textId="77777777" w:rsidR="00F827E9" w:rsidRDefault="00F827E9" w:rsidP="0056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TTE1AD81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BE24F" w14:textId="77777777" w:rsidR="00F827E9" w:rsidRDefault="00F827E9" w:rsidP="00564E91">
      <w:r>
        <w:separator/>
      </w:r>
    </w:p>
  </w:footnote>
  <w:footnote w:type="continuationSeparator" w:id="0">
    <w:p w14:paraId="425DC6E8" w14:textId="77777777" w:rsidR="00F827E9" w:rsidRDefault="00F827E9" w:rsidP="00564E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7" w:type="dxa"/>
      <w:tblInd w:w="-459" w:type="dxa"/>
      <w:tblLayout w:type="fixed"/>
      <w:tblLook w:val="04A0" w:firstRow="1" w:lastRow="0" w:firstColumn="1" w:lastColumn="0" w:noHBand="0" w:noVBand="1"/>
    </w:tblPr>
    <w:tblGrid>
      <w:gridCol w:w="1843"/>
      <w:gridCol w:w="4962"/>
      <w:gridCol w:w="2552"/>
    </w:tblGrid>
    <w:tr w:rsidR="00564E91" w:rsidRPr="002F7733" w14:paraId="4C726818" w14:textId="77777777" w:rsidTr="006F63D0">
      <w:trPr>
        <w:trHeight w:val="1624"/>
      </w:trPr>
      <w:tc>
        <w:tcPr>
          <w:tcW w:w="1843" w:type="dxa"/>
          <w:vAlign w:val="center"/>
        </w:tcPr>
        <w:p w14:paraId="7D6F98EE" w14:textId="77777777" w:rsidR="00564E91" w:rsidRPr="002F7733" w:rsidRDefault="00D6600D" w:rsidP="006F63D0">
          <w:pPr>
            <w:jc w:val="center"/>
          </w:pPr>
          <w:r w:rsidRPr="002F773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75A74352" wp14:editId="2CCE9E38">
                <wp:extent cx="938530" cy="1010920"/>
                <wp:effectExtent l="0" t="0" r="0" b="0"/>
                <wp:docPr id="1" name="Imagen 13" descr="Logo_UNIA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Logo_UNIA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14:paraId="3D4AEE21" w14:textId="77777777" w:rsidR="0056495D" w:rsidRPr="0056495D" w:rsidRDefault="0056495D" w:rsidP="0056495D">
          <w:pPr>
            <w:autoSpaceDE w:val="0"/>
            <w:autoSpaceDN w:val="0"/>
            <w:adjustRightInd w:val="0"/>
            <w:ind w:right="-107"/>
            <w:rPr>
              <w:rFonts w:ascii="Arial" w:hAnsi="Arial" w:cs="Arial"/>
              <w:b/>
              <w:color w:val="000000"/>
              <w:sz w:val="20"/>
            </w:rPr>
          </w:pPr>
          <w:r w:rsidRPr="0056495D">
            <w:rPr>
              <w:rFonts w:ascii="Arial" w:hAnsi="Arial" w:cs="Arial"/>
              <w:b/>
              <w:color w:val="000000"/>
              <w:sz w:val="20"/>
            </w:rPr>
            <w:t xml:space="preserve">Javier Cantón (2017). </w:t>
          </w:r>
          <w:r w:rsidRPr="0056495D">
            <w:rPr>
              <w:rFonts w:ascii="Arial" w:hAnsi="Arial" w:cs="Arial"/>
              <w:b/>
              <w:i/>
              <w:color w:val="000000"/>
              <w:sz w:val="20"/>
            </w:rPr>
            <w:t>‘Pensamiento visual para la creatividad y la narrativa mediante herramientas digitales’</w:t>
          </w:r>
          <w:r w:rsidRPr="0056495D">
            <w:rPr>
              <w:rFonts w:ascii="Arial" w:hAnsi="Arial" w:cs="Arial"/>
              <w:b/>
              <w:color w:val="000000"/>
              <w:sz w:val="20"/>
            </w:rPr>
            <w:t>. OpenCourseWare-UNIA (ocw.unia.es). Bajo licencia Creative-Commons Atribución-NoComercial-CompartirIgual 3.0</w:t>
          </w:r>
        </w:p>
        <w:p w14:paraId="7E9E31A4" w14:textId="77777777" w:rsidR="00564E91" w:rsidRPr="002F7733" w:rsidRDefault="00564E91" w:rsidP="006F63D0">
          <w:pPr>
            <w:jc w:val="center"/>
          </w:pPr>
        </w:p>
      </w:tc>
      <w:tc>
        <w:tcPr>
          <w:tcW w:w="2552" w:type="dxa"/>
          <w:vAlign w:val="center"/>
        </w:tcPr>
        <w:p w14:paraId="15E34FA0" w14:textId="77777777" w:rsidR="00564E91" w:rsidRPr="002F7733" w:rsidRDefault="00D6600D" w:rsidP="006F63D0">
          <w:pPr>
            <w:jc w:val="center"/>
          </w:pPr>
          <w:r w:rsidRPr="002F773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0D98A6E2" wp14:editId="3446EC17">
                <wp:extent cx="1395730" cy="50546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1038AF" w14:textId="77777777" w:rsidR="00564E91" w:rsidRDefault="00564E9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14BFC"/>
    <w:multiLevelType w:val="hybridMultilevel"/>
    <w:tmpl w:val="82D49C2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9227F"/>
    <w:multiLevelType w:val="hybridMultilevel"/>
    <w:tmpl w:val="9F3EB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91"/>
    <w:rsid w:val="00015848"/>
    <w:rsid w:val="000A0868"/>
    <w:rsid w:val="0020671E"/>
    <w:rsid w:val="002F7733"/>
    <w:rsid w:val="0035270E"/>
    <w:rsid w:val="00354813"/>
    <w:rsid w:val="004071D5"/>
    <w:rsid w:val="004576BB"/>
    <w:rsid w:val="0056495D"/>
    <w:rsid w:val="00564E91"/>
    <w:rsid w:val="00572CDD"/>
    <w:rsid w:val="005B51EB"/>
    <w:rsid w:val="006A0150"/>
    <w:rsid w:val="006F63D0"/>
    <w:rsid w:val="00706091"/>
    <w:rsid w:val="00911477"/>
    <w:rsid w:val="009277C8"/>
    <w:rsid w:val="0099424F"/>
    <w:rsid w:val="0099728A"/>
    <w:rsid w:val="009B7285"/>
    <w:rsid w:val="00A17840"/>
    <w:rsid w:val="00A30ECC"/>
    <w:rsid w:val="00A63E34"/>
    <w:rsid w:val="00A70EAB"/>
    <w:rsid w:val="00A803D2"/>
    <w:rsid w:val="00B3115C"/>
    <w:rsid w:val="00B3697A"/>
    <w:rsid w:val="00C566FA"/>
    <w:rsid w:val="00C75223"/>
    <w:rsid w:val="00CC51E1"/>
    <w:rsid w:val="00D57282"/>
    <w:rsid w:val="00D6600D"/>
    <w:rsid w:val="00D84E8D"/>
    <w:rsid w:val="00DF72F8"/>
    <w:rsid w:val="00E80DEF"/>
    <w:rsid w:val="00E863D4"/>
    <w:rsid w:val="00EA6932"/>
    <w:rsid w:val="00EC0723"/>
    <w:rsid w:val="00F80C0B"/>
    <w:rsid w:val="00F827E9"/>
    <w:rsid w:val="00FB2504"/>
    <w:rsid w:val="00FC1CDB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56F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3E34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91"/>
  </w:style>
  <w:style w:type="paragraph" w:styleId="Piedepgina">
    <w:name w:val="footer"/>
    <w:basedOn w:val="Normal"/>
    <w:link w:val="PiedepginaCar"/>
    <w:uiPriority w:val="99"/>
    <w:unhideWhenUsed/>
    <w:rsid w:val="00564E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91"/>
  </w:style>
  <w:style w:type="paragraph" w:styleId="Textodeglobo">
    <w:name w:val="Balloon Text"/>
    <w:basedOn w:val="Normal"/>
    <w:link w:val="TextodegloboCar"/>
    <w:uiPriority w:val="99"/>
    <w:semiHidden/>
    <w:unhideWhenUsed/>
    <w:rsid w:val="00564E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E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495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B5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6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283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7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672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706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833</CharactersWithSpaces>
  <SharedDoc>false</SharedDoc>
  <HLinks>
    <vt:vector size="12" baseType="variant">
      <vt:variant>
        <vt:i4>7405657</vt:i4>
      </vt:variant>
      <vt:variant>
        <vt:i4>0</vt:i4>
      </vt:variant>
      <vt:variant>
        <vt:i4>0</vt:i4>
      </vt:variant>
      <vt:variant>
        <vt:i4>5</vt:i4>
      </vt:variant>
      <vt:variant>
        <vt:lpwstr>https://gumroad.com/snchallenge</vt:lpwstr>
      </vt:variant>
      <vt:variant>
        <vt:lpwstr/>
      </vt:variant>
      <vt:variant>
        <vt:i4>55443575</vt:i4>
      </vt:variant>
      <vt:variant>
        <vt:i4>2919</vt:i4>
      </vt:variant>
      <vt:variant>
        <vt:i4>1025</vt:i4>
      </vt:variant>
      <vt:variant>
        <vt:i4>1</vt:i4>
      </vt:variant>
      <vt:variant>
        <vt:lpwstr>SN_Challenge_October2016_Página_1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CANTON CORREA  FRANCISCO JAVIER</cp:lastModifiedBy>
  <cp:revision>3</cp:revision>
  <dcterms:created xsi:type="dcterms:W3CDTF">2017-02-10T09:27:00Z</dcterms:created>
  <dcterms:modified xsi:type="dcterms:W3CDTF">2017-02-10T09:46:00Z</dcterms:modified>
</cp:coreProperties>
</file>