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29BBD" w14:textId="319CB063" w:rsidR="00EA6932" w:rsidRDefault="000D5890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>Tema 2</w:t>
      </w:r>
      <w:r w:rsidR="000D3D3A"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 xml:space="preserve">. </w:t>
      </w:r>
      <w:proofErr w:type="spellStart"/>
      <w:r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>Sketching</w:t>
      </w:r>
      <w:proofErr w:type="spellEnd"/>
      <w:r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 xml:space="preserve"> y creatividad narrativa</w:t>
      </w:r>
    </w:p>
    <w:p w14:paraId="7D0D671E" w14:textId="77777777" w:rsidR="00EA6932" w:rsidRDefault="00EA6932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</w:p>
    <w:p w14:paraId="0639D25A" w14:textId="7E430E2E" w:rsidR="00EA6932" w:rsidRDefault="0092163B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</w:pPr>
      <w:r w:rsidRPr="0092163B">
        <w:rPr>
          <w:rFonts w:ascii="Helvetica-Bold" w:hAnsi="Helvetica-Bold" w:cs="Helvetica-Bold"/>
          <w:b/>
          <w:bCs/>
          <w:color w:val="000000"/>
          <w:sz w:val="32"/>
          <w:szCs w:val="32"/>
          <w:highlight w:val="yellow"/>
          <w:lang w:eastAsia="es-ES"/>
        </w:rPr>
        <w:t>SOLUCIONARIO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 xml:space="preserve"> </w:t>
      </w:r>
      <w:r w:rsidR="00EA6932"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 xml:space="preserve">TEST DE AUTOEVALUACIÓN </w:t>
      </w:r>
      <w:r w:rsidR="000D5890"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>TEMA 2</w:t>
      </w:r>
    </w:p>
    <w:p w14:paraId="73478243" w14:textId="77777777" w:rsidR="00EA6932" w:rsidRDefault="00EA6932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</w:p>
    <w:p w14:paraId="195D2DB1" w14:textId="7FD5DE2E" w:rsidR="00EA6932" w:rsidRDefault="00DF72F8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  <w:t xml:space="preserve">Instrucciones </w:t>
      </w:r>
    </w:p>
    <w:p w14:paraId="2605F15F" w14:textId="77777777" w:rsidR="000D3D3A" w:rsidRDefault="000D3D3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4D0989E0" w14:textId="0953A527" w:rsidR="000D3D3A" w:rsidRPr="000D3D3A" w:rsidRDefault="000D3D3A" w:rsidP="00EA6932">
      <w:pPr>
        <w:autoSpaceDE w:val="0"/>
        <w:autoSpaceDN w:val="0"/>
        <w:adjustRightInd w:val="0"/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</w:pPr>
      <w:r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Cuestionario t</w:t>
      </w:r>
      <w:r w:rsidRPr="000D3D3A"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ipo tes</w:t>
      </w:r>
      <w:r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t de autoevaluación con una respuesta correcta. Marque la que considere es la respuesta más acertada y compruebe sus aciertos y errores en el solucionario</w:t>
      </w:r>
    </w:p>
    <w:p w14:paraId="26AEA1C4" w14:textId="77777777" w:rsidR="009277C8" w:rsidRDefault="009277C8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1480941A" w14:textId="1C7BCDC9" w:rsidR="00EA6932" w:rsidRDefault="000D5890" w:rsidP="00EA693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¿Qué es un </w:t>
      </w:r>
      <w:r w:rsidRPr="000D5890">
        <w:rPr>
          <w:rFonts w:ascii="TTE1AD81B8t00" w:hAnsi="TTE1AD81B8t00" w:cs="TTE1AD81B8t00"/>
          <w:i/>
          <w:color w:val="000000"/>
          <w:lang w:eastAsia="es-ES"/>
        </w:rPr>
        <w:t>sketch</w:t>
      </w:r>
      <w:r>
        <w:rPr>
          <w:rFonts w:ascii="TTE1AD81B8t00" w:hAnsi="TTE1AD81B8t00" w:cs="TTE1AD81B8t00"/>
          <w:color w:val="000000"/>
          <w:lang w:eastAsia="es-ES"/>
        </w:rPr>
        <w:t>?</w:t>
      </w:r>
    </w:p>
    <w:p w14:paraId="23BE7041" w14:textId="77777777" w:rsidR="00E863D4" w:rsidRDefault="00E863D4" w:rsidP="00E863D4">
      <w:pPr>
        <w:autoSpaceDE w:val="0"/>
        <w:autoSpaceDN w:val="0"/>
        <w:adjustRightInd w:val="0"/>
        <w:ind w:left="720"/>
        <w:rPr>
          <w:rFonts w:ascii="TTE1AD81B8t00" w:hAnsi="TTE1AD81B8t00" w:cs="TTE1AD81B8t00"/>
          <w:color w:val="000000"/>
          <w:lang w:eastAsia="es-ES"/>
        </w:rPr>
      </w:pPr>
    </w:p>
    <w:p w14:paraId="5BE53A0A" w14:textId="7B951D95" w:rsidR="00E863D4" w:rsidRDefault="000D5890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Un garabato de formas simples, sin estructura.</w:t>
      </w:r>
    </w:p>
    <w:p w14:paraId="03F075F7" w14:textId="733E8DE9" w:rsidR="00E863D4" w:rsidRPr="0092163B" w:rsidRDefault="000D5890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>Un esbozo estructurado y elaborado.</w:t>
      </w:r>
    </w:p>
    <w:p w14:paraId="3AEA4086" w14:textId="67D6CB5C" w:rsidR="00E863D4" w:rsidRDefault="000D5890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Una línea de texto anunciando un proyecto.</w:t>
      </w:r>
    </w:p>
    <w:p w14:paraId="47BA2C92" w14:textId="7A7A1EFD" w:rsidR="00E863D4" w:rsidRDefault="000D5890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Todas las anteriores son correctas.</w:t>
      </w:r>
    </w:p>
    <w:p w14:paraId="4C4CB95A" w14:textId="77777777" w:rsidR="00DF72F8" w:rsidRDefault="00DF72F8" w:rsidP="00DF72F8">
      <w:pPr>
        <w:autoSpaceDE w:val="0"/>
        <w:autoSpaceDN w:val="0"/>
        <w:adjustRightInd w:val="0"/>
        <w:ind w:left="720"/>
        <w:rPr>
          <w:rFonts w:ascii="TTE1AD81B8t00" w:hAnsi="TTE1AD81B8t00" w:cs="TTE1AD81B8t00"/>
          <w:color w:val="000000"/>
          <w:lang w:eastAsia="es-ES"/>
        </w:rPr>
      </w:pPr>
    </w:p>
    <w:p w14:paraId="366F8325" w14:textId="30129417" w:rsidR="00EA6932" w:rsidRDefault="000D5890" w:rsidP="00EA693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Según Dan </w:t>
      </w:r>
      <w:proofErr w:type="spellStart"/>
      <w:r>
        <w:rPr>
          <w:rFonts w:ascii="TTE1AD81B8t00" w:hAnsi="TTE1AD81B8t00" w:cs="TTE1AD81B8t00"/>
          <w:color w:val="000000"/>
          <w:lang w:eastAsia="es-ES"/>
        </w:rPr>
        <w:t>Roam</w:t>
      </w:r>
      <w:proofErr w:type="spellEnd"/>
      <w:r>
        <w:rPr>
          <w:rFonts w:ascii="TTE1AD81B8t00" w:hAnsi="TTE1AD81B8t00" w:cs="TTE1AD81B8t00"/>
          <w:color w:val="000000"/>
          <w:lang w:eastAsia="es-ES"/>
        </w:rPr>
        <w:t xml:space="preserve">, ¿cuántos tipos de personas hay a la hora de enfrentarse a un </w:t>
      </w:r>
      <w:r w:rsidRPr="000D5890">
        <w:rPr>
          <w:rFonts w:ascii="TTE1AD81B8t00" w:hAnsi="TTE1AD81B8t00" w:cs="TTE1AD81B8t00"/>
          <w:i/>
          <w:color w:val="000000"/>
          <w:lang w:eastAsia="es-ES"/>
        </w:rPr>
        <w:t>sketch</w:t>
      </w:r>
      <w:r>
        <w:rPr>
          <w:rFonts w:ascii="TTE1AD81B8t00" w:hAnsi="TTE1AD81B8t00" w:cs="TTE1AD81B8t00"/>
          <w:color w:val="000000"/>
          <w:lang w:eastAsia="es-ES"/>
        </w:rPr>
        <w:t>?</w:t>
      </w:r>
    </w:p>
    <w:p w14:paraId="6F06E6EC" w14:textId="545EC788" w:rsidR="00E863D4" w:rsidRDefault="000D5890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Dos: personas de lápiz rojo y personas de lápiz negro.</w:t>
      </w:r>
    </w:p>
    <w:p w14:paraId="7FF1644B" w14:textId="3C85A1B2" w:rsidR="000D5890" w:rsidRPr="0092163B" w:rsidRDefault="000D5890" w:rsidP="000D5890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 xml:space="preserve">Tres: personas de </w:t>
      </w: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>lápiz rojo</w:t>
      </w: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>, de marcador amarillo</w:t>
      </w: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 xml:space="preserve"> y de lápiz negro.</w:t>
      </w:r>
    </w:p>
    <w:p w14:paraId="76D5ECAF" w14:textId="410EF171" w:rsidR="00E863D4" w:rsidRPr="000D5890" w:rsidRDefault="000D5890" w:rsidP="008E1A6B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 w:rsidRPr="000D5890">
        <w:rPr>
          <w:rFonts w:ascii="TTE1AD81B8t00" w:hAnsi="TTE1AD81B8t00" w:cs="TTE1AD81B8t00"/>
          <w:color w:val="000000"/>
          <w:lang w:eastAsia="es-ES"/>
        </w:rPr>
        <w:t>Cuatro: personas de rotulador azul, de l</w:t>
      </w:r>
      <w:r w:rsidRPr="000D5890">
        <w:rPr>
          <w:rFonts w:ascii="TTE1AD81B8t00" w:hAnsi="TTE1AD81B8t00" w:cs="TTE1AD81B8t00"/>
          <w:color w:val="000000"/>
          <w:lang w:eastAsia="es-ES"/>
        </w:rPr>
        <w:t>ápiz rojo, de marcador amarillo y de lápiz negro.</w:t>
      </w:r>
    </w:p>
    <w:p w14:paraId="4563259B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78C03F08" w14:textId="42070E4B" w:rsidR="00170B72" w:rsidRDefault="000D5890" w:rsidP="00170B7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Para Dan </w:t>
      </w:r>
      <w:proofErr w:type="spellStart"/>
      <w:r>
        <w:rPr>
          <w:rFonts w:ascii="TTE1AD81B8t00" w:hAnsi="TTE1AD81B8t00" w:cs="TTE1AD81B8t00"/>
          <w:color w:val="000000"/>
          <w:lang w:eastAsia="es-ES"/>
        </w:rPr>
        <w:t>Roam</w:t>
      </w:r>
      <w:proofErr w:type="spellEnd"/>
      <w:r>
        <w:rPr>
          <w:rFonts w:ascii="TTE1AD81B8t00" w:hAnsi="TTE1AD81B8t00" w:cs="TTE1AD81B8t00"/>
          <w:color w:val="000000"/>
          <w:lang w:eastAsia="es-ES"/>
        </w:rPr>
        <w:t>, el proceso d</w:t>
      </w:r>
      <w:r w:rsidR="00D04475">
        <w:rPr>
          <w:rFonts w:ascii="TTE1AD81B8t00" w:hAnsi="TTE1AD81B8t00" w:cs="TTE1AD81B8t00"/>
          <w:color w:val="000000"/>
          <w:lang w:eastAsia="es-ES"/>
        </w:rPr>
        <w:t xml:space="preserve">el pensamiento visual tiene </w:t>
      </w:r>
      <w:r>
        <w:rPr>
          <w:rFonts w:ascii="TTE1AD81B8t00" w:hAnsi="TTE1AD81B8t00" w:cs="TTE1AD81B8t00"/>
          <w:color w:val="000000"/>
          <w:lang w:eastAsia="es-ES"/>
        </w:rPr>
        <w:t>cuatro fases:</w:t>
      </w:r>
    </w:p>
    <w:p w14:paraId="56C360E6" w14:textId="57F2514E" w:rsidR="00170B72" w:rsidRDefault="00D04475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Ver, procesar, imaginar y enseñar.</w:t>
      </w:r>
    </w:p>
    <w:p w14:paraId="2CF3D580" w14:textId="72B18F12" w:rsidR="00170B72" w:rsidRDefault="00D04475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Mirar, mostrar, imaginar y sintetizar.</w:t>
      </w:r>
    </w:p>
    <w:p w14:paraId="69FA3A84" w14:textId="1A3C70A7" w:rsidR="00170B72" w:rsidRDefault="00D04475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Ver, mirar, observar y reflexionar.</w:t>
      </w:r>
    </w:p>
    <w:p w14:paraId="2E3C9C33" w14:textId="592243A3" w:rsidR="00170B72" w:rsidRPr="0092163B" w:rsidRDefault="00D04475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>Mirar, ver, imaginar y mostrar.</w:t>
      </w:r>
    </w:p>
    <w:p w14:paraId="429CA311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31733C91" w14:textId="183E91EF" w:rsidR="00170B72" w:rsidRDefault="00D04475" w:rsidP="00170B7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El alfabeto visual básico se compone de:</w:t>
      </w:r>
    </w:p>
    <w:p w14:paraId="2F658693" w14:textId="2FCD0D93" w:rsidR="00170B72" w:rsidRDefault="00D04475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3 elementos: línea, punto y círculo.</w:t>
      </w:r>
    </w:p>
    <w:p w14:paraId="4583740E" w14:textId="295C37C8" w:rsidR="00170B72" w:rsidRDefault="00D04475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4 elementos: línea, punto, círculo y cuadrado.</w:t>
      </w:r>
    </w:p>
    <w:p w14:paraId="35194B35" w14:textId="104B9AE9" w:rsidR="00170B72" w:rsidRDefault="00D04475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5 elementos: línea, punto, círculo, cuadrado y triángulo.</w:t>
      </w:r>
    </w:p>
    <w:p w14:paraId="6E09A616" w14:textId="7980084B" w:rsidR="00D04475" w:rsidRPr="0092163B" w:rsidRDefault="00D04475" w:rsidP="00D04475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>Más de 5</w:t>
      </w: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 xml:space="preserve"> elementos: lí</w:t>
      </w: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>nea, punto, círculo, cuadrado, triángulo y todas sus posibles combinaciones.</w:t>
      </w:r>
    </w:p>
    <w:p w14:paraId="1BC85674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524D5FF3" w14:textId="57F7DF58" w:rsidR="00170B72" w:rsidRDefault="00D04475" w:rsidP="00D04475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 w:rsidRPr="00D04475">
        <w:rPr>
          <w:rFonts w:ascii="TTE1AD81B8t00" w:hAnsi="TTE1AD81B8t00" w:cs="TTE1AD81B8t00"/>
          <w:color w:val="000000"/>
          <w:lang w:val="es-ES_tradnl" w:eastAsia="es-ES"/>
        </w:rPr>
        <w:t xml:space="preserve">Los pictogramas </w:t>
      </w:r>
      <w:r>
        <w:rPr>
          <w:rFonts w:ascii="TTE1AD81B8t00" w:hAnsi="TTE1AD81B8t00" w:cs="TTE1AD81B8t00"/>
          <w:color w:val="000000"/>
          <w:lang w:val="es-ES_tradnl" w:eastAsia="es-ES"/>
        </w:rPr>
        <w:t>son representaciones de conceptos abstractos y los ideogramas son representaciones figurativas de objetos reales.</w:t>
      </w:r>
    </w:p>
    <w:p w14:paraId="3A6E6107" w14:textId="4463256C" w:rsidR="00170B72" w:rsidRDefault="00D04475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14B9DC49" w14:textId="420CC8BB" w:rsidR="00170B72" w:rsidRPr="0092163B" w:rsidRDefault="00D04475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>Falso.</w:t>
      </w:r>
    </w:p>
    <w:p w14:paraId="7B0B7397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7BE48876" w14:textId="2043CFCE" w:rsidR="00170B72" w:rsidRDefault="00252B27" w:rsidP="00170B7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Una </w:t>
      </w:r>
      <w:proofErr w:type="spellStart"/>
      <w:r>
        <w:rPr>
          <w:rFonts w:ascii="TTE1AD81B8t00" w:hAnsi="TTE1AD81B8t00" w:cs="TTE1AD81B8t00"/>
          <w:color w:val="000000"/>
          <w:lang w:eastAsia="es-ES"/>
        </w:rPr>
        <w:t>visualteca</w:t>
      </w:r>
      <w:proofErr w:type="spellEnd"/>
      <w:r>
        <w:rPr>
          <w:rFonts w:ascii="TTE1AD81B8t00" w:hAnsi="TTE1AD81B8t00" w:cs="TTE1AD81B8t00"/>
          <w:color w:val="000000"/>
          <w:lang w:eastAsia="es-ES"/>
        </w:rPr>
        <w:t xml:space="preserve"> es una biblioteca de imágenes a la que recurrir cuando sea necesario.</w:t>
      </w:r>
    </w:p>
    <w:p w14:paraId="0E5389CE" w14:textId="77777777" w:rsidR="00252B27" w:rsidRPr="0092163B" w:rsidRDefault="00252B27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>Verdadero.</w:t>
      </w:r>
    </w:p>
    <w:p w14:paraId="6297DB27" w14:textId="77777777" w:rsidR="00252B27" w:rsidRDefault="00252B27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 w:rsidRPr="00252B27">
        <w:rPr>
          <w:rFonts w:ascii="TTE1AD81B8t00" w:hAnsi="TTE1AD81B8t00" w:cs="TTE1AD81B8t00"/>
          <w:color w:val="000000"/>
          <w:lang w:eastAsia="es-ES"/>
        </w:rPr>
        <w:t>Falso</w:t>
      </w:r>
    </w:p>
    <w:p w14:paraId="2749A08F" w14:textId="77777777" w:rsidR="00252B27" w:rsidRDefault="00252B27" w:rsidP="00252B27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1A702435" w14:textId="14832E0B" w:rsidR="00E61817" w:rsidRDefault="00252B27" w:rsidP="00A82C08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lastRenderedPageBreak/>
        <w:t xml:space="preserve">El </w:t>
      </w:r>
      <w:proofErr w:type="spellStart"/>
      <w:r>
        <w:rPr>
          <w:rFonts w:ascii="TTE1AD81B8t00" w:hAnsi="TTE1AD81B8t00" w:cs="TTE1AD81B8t00"/>
          <w:color w:val="000000"/>
          <w:lang w:eastAsia="es-ES"/>
        </w:rPr>
        <w:t>storytelling</w:t>
      </w:r>
      <w:proofErr w:type="spellEnd"/>
      <w:r>
        <w:rPr>
          <w:rFonts w:ascii="TTE1AD81B8t00" w:hAnsi="TTE1AD81B8t00" w:cs="TTE1AD81B8t00"/>
          <w:color w:val="000000"/>
          <w:lang w:eastAsia="es-ES"/>
        </w:rPr>
        <w:t xml:space="preserve"> es el arte de contar historias a través de:</w:t>
      </w:r>
    </w:p>
    <w:p w14:paraId="1B0F84DA" w14:textId="6BF3D78C" w:rsidR="00252B27" w:rsidRPr="00252B27" w:rsidRDefault="00252B27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Un elemento principal: el argumento.</w:t>
      </w:r>
    </w:p>
    <w:p w14:paraId="4D5D76EC" w14:textId="4ACA5723" w:rsidR="00252B27" w:rsidRPr="00252B27" w:rsidRDefault="00252B27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Dos </w:t>
      </w:r>
      <w:r>
        <w:rPr>
          <w:rFonts w:ascii="TTE1AD81B8t00" w:hAnsi="TTE1AD81B8t00" w:cs="TTE1AD81B8t00"/>
          <w:color w:val="000000"/>
          <w:lang w:eastAsia="es-ES"/>
        </w:rPr>
        <w:t>elementos principales: argumento</w:t>
      </w:r>
      <w:r>
        <w:rPr>
          <w:rFonts w:ascii="TTE1AD81B8t00" w:hAnsi="TTE1AD81B8t00" w:cs="TTE1AD81B8t00"/>
          <w:color w:val="000000"/>
          <w:lang w:eastAsia="es-ES"/>
        </w:rPr>
        <w:t xml:space="preserve"> y </w:t>
      </w:r>
      <w:r>
        <w:rPr>
          <w:rFonts w:ascii="TTE1AD81B8t00" w:hAnsi="TTE1AD81B8t00" w:cs="TTE1AD81B8t00"/>
          <w:color w:val="000000"/>
          <w:lang w:eastAsia="es-ES"/>
        </w:rPr>
        <w:t>personajes</w:t>
      </w:r>
      <w:r>
        <w:rPr>
          <w:rFonts w:ascii="TTE1AD81B8t00" w:hAnsi="TTE1AD81B8t00" w:cs="TTE1AD81B8t00"/>
          <w:color w:val="000000"/>
          <w:lang w:eastAsia="es-ES"/>
        </w:rPr>
        <w:t>.</w:t>
      </w:r>
    </w:p>
    <w:p w14:paraId="1007A313" w14:textId="0B75E669" w:rsidR="00252B27" w:rsidRPr="0092163B" w:rsidRDefault="00252B27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 xml:space="preserve">Tres </w:t>
      </w: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>elementos principales: argumento, personajes</w:t>
      </w: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 xml:space="preserve"> y punto de vista narrativo.</w:t>
      </w:r>
    </w:p>
    <w:p w14:paraId="3DDA7439" w14:textId="52A2DF4D" w:rsidR="00E61817" w:rsidRPr="00252B27" w:rsidRDefault="00252B27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Cuatro elementos principales: argumento, personajes, punto de vista narrativo y diálogos.</w:t>
      </w:r>
    </w:p>
    <w:p w14:paraId="23E85CDF" w14:textId="77777777" w:rsidR="00E61817" w:rsidRDefault="00E61817" w:rsidP="00E61817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2D0B41CF" w14:textId="3031D415" w:rsidR="00E61817" w:rsidRDefault="00252B27" w:rsidP="00E61817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Contar historias cumple con tres funciones principales:</w:t>
      </w:r>
    </w:p>
    <w:p w14:paraId="02A1F11D" w14:textId="69F90536" w:rsidR="00252B27" w:rsidRPr="0092163B" w:rsidRDefault="00252B27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>Educar, entretener e inculcar valores.</w:t>
      </w:r>
    </w:p>
    <w:p w14:paraId="094D6930" w14:textId="27772760" w:rsidR="00E61817" w:rsidRDefault="00252B2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Fáctica, expresiva y comercial.</w:t>
      </w:r>
    </w:p>
    <w:p w14:paraId="125F474C" w14:textId="1766317A" w:rsidR="00E61817" w:rsidRDefault="00252B2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Formar, informar y deformar</w:t>
      </w:r>
      <w:r>
        <w:rPr>
          <w:rFonts w:ascii="TTE1AD81B8t00" w:hAnsi="TTE1AD81B8t00" w:cs="TTE1AD81B8t00"/>
          <w:color w:val="000000"/>
          <w:lang w:eastAsia="es-ES"/>
        </w:rPr>
        <w:t>.</w:t>
      </w:r>
    </w:p>
    <w:p w14:paraId="42A540FA" w14:textId="200BB115" w:rsidR="00E61817" w:rsidRDefault="00252B2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Crear, reflexionar y divertir.</w:t>
      </w:r>
    </w:p>
    <w:p w14:paraId="2C653A84" w14:textId="77777777" w:rsidR="00E61817" w:rsidRDefault="00E61817" w:rsidP="00E61817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06BA072D" w14:textId="15BA283A" w:rsidR="00E61817" w:rsidRDefault="00252B27" w:rsidP="00E61817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El viaje del héroe de Campbell…</w:t>
      </w:r>
    </w:p>
    <w:p w14:paraId="462AAC75" w14:textId="7F05B3ED" w:rsidR="00E61817" w:rsidRDefault="00252B2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…es un patrón narrativo que se ha repetido en multitud de leyendas populares.</w:t>
      </w:r>
    </w:p>
    <w:p w14:paraId="65F5B313" w14:textId="61C81931" w:rsidR="00E61817" w:rsidRDefault="00252B2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…sigue un ciclo de separación, iniciación y retorno.</w:t>
      </w:r>
    </w:p>
    <w:p w14:paraId="1461AB04" w14:textId="48E26C0B" w:rsidR="00E61817" w:rsidRDefault="00252B2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…estipula doce pasos en la aventura hasta volver al punto de inicio con una transformación del protagonista.</w:t>
      </w:r>
    </w:p>
    <w:p w14:paraId="34CB58F0" w14:textId="375B03F6" w:rsidR="00E61817" w:rsidRPr="0092163B" w:rsidRDefault="00252B2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 xml:space="preserve">Todas </w:t>
      </w:r>
      <w:r w:rsidR="00E61817" w:rsidRPr="0092163B">
        <w:rPr>
          <w:rFonts w:ascii="TTE1AD81B8t00" w:hAnsi="TTE1AD81B8t00" w:cs="TTE1AD81B8t00"/>
          <w:color w:val="000000"/>
          <w:highlight w:val="yellow"/>
          <w:lang w:eastAsia="es-ES"/>
        </w:rPr>
        <w:t xml:space="preserve">las anteriores </w:t>
      </w: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 xml:space="preserve">son </w:t>
      </w:r>
      <w:r w:rsidR="00E61817" w:rsidRPr="0092163B">
        <w:rPr>
          <w:rFonts w:ascii="TTE1AD81B8t00" w:hAnsi="TTE1AD81B8t00" w:cs="TTE1AD81B8t00"/>
          <w:color w:val="000000"/>
          <w:highlight w:val="yellow"/>
          <w:lang w:eastAsia="es-ES"/>
        </w:rPr>
        <w:t>correcta</w:t>
      </w: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>s</w:t>
      </w:r>
      <w:r w:rsidR="00E61817" w:rsidRPr="0092163B">
        <w:rPr>
          <w:rFonts w:ascii="TTE1AD81B8t00" w:hAnsi="TTE1AD81B8t00" w:cs="TTE1AD81B8t00"/>
          <w:color w:val="000000"/>
          <w:highlight w:val="yellow"/>
          <w:lang w:eastAsia="es-ES"/>
        </w:rPr>
        <w:t>.</w:t>
      </w:r>
    </w:p>
    <w:p w14:paraId="17A56B63" w14:textId="77777777" w:rsidR="00E61817" w:rsidRDefault="00E61817" w:rsidP="00E61817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6CC58766" w14:textId="5A6AD9DD" w:rsidR="00E61817" w:rsidRDefault="00252B27" w:rsidP="00E61817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Según </w:t>
      </w:r>
      <w:proofErr w:type="spellStart"/>
      <w:r>
        <w:rPr>
          <w:rFonts w:ascii="TTE1AD81B8t00" w:hAnsi="TTE1AD81B8t00" w:cs="TTE1AD81B8t00"/>
          <w:color w:val="000000"/>
          <w:lang w:eastAsia="es-ES"/>
        </w:rPr>
        <w:t>DeGraff</w:t>
      </w:r>
      <w:proofErr w:type="spellEnd"/>
      <w:r>
        <w:rPr>
          <w:rFonts w:ascii="TTE1AD81B8t00" w:hAnsi="TTE1AD81B8t00" w:cs="TTE1AD81B8t00"/>
          <w:color w:val="000000"/>
          <w:lang w:eastAsia="es-ES"/>
        </w:rPr>
        <w:t>, ¿cuántos tipos de creatividad existen?</w:t>
      </w:r>
    </w:p>
    <w:p w14:paraId="2CB031DF" w14:textId="4701F151" w:rsidR="00252B27" w:rsidRDefault="00252B27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Tres: </w:t>
      </w:r>
      <w:r>
        <w:rPr>
          <w:rFonts w:ascii="TTE1AD81B8t00" w:hAnsi="TTE1AD81B8t00" w:cs="TTE1AD81B8t00"/>
          <w:color w:val="000000"/>
          <w:lang w:eastAsia="es-ES"/>
        </w:rPr>
        <w:t>mimética, narrativa e intuitiva.</w:t>
      </w:r>
    </w:p>
    <w:p w14:paraId="26828C02" w14:textId="7941E8B6" w:rsidR="00252B27" w:rsidRDefault="00252B27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Cuatro: </w:t>
      </w:r>
      <w:r>
        <w:rPr>
          <w:rFonts w:ascii="TTE1AD81B8t00" w:hAnsi="TTE1AD81B8t00" w:cs="TTE1AD81B8t00"/>
          <w:color w:val="000000"/>
          <w:lang w:eastAsia="es-ES"/>
        </w:rPr>
        <w:t>mimética, analógica, narrativa e intuitiva.</w:t>
      </w:r>
    </w:p>
    <w:p w14:paraId="793948E4" w14:textId="2DC3E8EC" w:rsidR="00252B27" w:rsidRPr="0092163B" w:rsidRDefault="00252B27" w:rsidP="00E6181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highlight w:val="yellow"/>
          <w:lang w:eastAsia="es-ES"/>
        </w:rPr>
      </w:pPr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 xml:space="preserve">Cinco: mimética, analógica, </w:t>
      </w:r>
      <w:proofErr w:type="spellStart"/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>bisociativa</w:t>
      </w:r>
      <w:proofErr w:type="spellEnd"/>
      <w:r w:rsidRPr="0092163B">
        <w:rPr>
          <w:rFonts w:ascii="TTE1AD81B8t00" w:hAnsi="TTE1AD81B8t00" w:cs="TTE1AD81B8t00"/>
          <w:color w:val="000000"/>
          <w:highlight w:val="yellow"/>
          <w:lang w:eastAsia="es-ES"/>
        </w:rPr>
        <w:t>, narrativa e intuitiva.</w:t>
      </w:r>
    </w:p>
    <w:p w14:paraId="68D7E984" w14:textId="31A64AB1" w:rsidR="00252B27" w:rsidRDefault="00252B27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bookmarkStart w:id="0" w:name="_GoBack"/>
      <w:bookmarkEnd w:id="0"/>
      <w:r>
        <w:rPr>
          <w:rFonts w:ascii="TTE1AD81B8t00" w:hAnsi="TTE1AD81B8t00" w:cs="TTE1AD81B8t00"/>
          <w:color w:val="000000"/>
          <w:lang w:eastAsia="es-ES"/>
        </w:rPr>
        <w:t xml:space="preserve">Seis: </w:t>
      </w:r>
      <w:r>
        <w:rPr>
          <w:rFonts w:ascii="TTE1AD81B8t00" w:hAnsi="TTE1AD81B8t00" w:cs="TTE1AD81B8t00"/>
          <w:color w:val="000000"/>
          <w:lang w:eastAsia="es-ES"/>
        </w:rPr>
        <w:t>mimética, anal</w:t>
      </w:r>
      <w:r>
        <w:rPr>
          <w:rFonts w:ascii="TTE1AD81B8t00" w:hAnsi="TTE1AD81B8t00" w:cs="TTE1AD81B8t00"/>
          <w:color w:val="000000"/>
          <w:lang w:eastAsia="es-ES"/>
        </w:rPr>
        <w:t xml:space="preserve">ógica, </w:t>
      </w:r>
      <w:proofErr w:type="spellStart"/>
      <w:r>
        <w:rPr>
          <w:rFonts w:ascii="TTE1AD81B8t00" w:hAnsi="TTE1AD81B8t00" w:cs="TTE1AD81B8t00"/>
          <w:color w:val="000000"/>
          <w:lang w:eastAsia="es-ES"/>
        </w:rPr>
        <w:t>bisociativa</w:t>
      </w:r>
      <w:proofErr w:type="spellEnd"/>
      <w:r>
        <w:rPr>
          <w:rFonts w:ascii="TTE1AD81B8t00" w:hAnsi="TTE1AD81B8t00" w:cs="TTE1AD81B8t00"/>
          <w:color w:val="000000"/>
          <w:lang w:eastAsia="es-ES"/>
        </w:rPr>
        <w:t>, narrativa, intuitiva y reflexiva.</w:t>
      </w:r>
    </w:p>
    <w:p w14:paraId="0EC2C314" w14:textId="77777777" w:rsidR="00E863D4" w:rsidRDefault="00E863D4" w:rsidP="00E863D4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</w:p>
    <w:p w14:paraId="60C2A16B" w14:textId="77777777" w:rsidR="00E863D4" w:rsidRDefault="00E863D4" w:rsidP="00E863D4">
      <w:p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</w:p>
    <w:sectPr w:rsidR="00E863D4" w:rsidSect="00A63E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E30D4" w14:textId="77777777" w:rsidR="007F76C8" w:rsidRDefault="007F76C8" w:rsidP="00564E91">
      <w:r>
        <w:separator/>
      </w:r>
    </w:p>
  </w:endnote>
  <w:endnote w:type="continuationSeparator" w:id="0">
    <w:p w14:paraId="7E7F6FA8" w14:textId="77777777" w:rsidR="007F76C8" w:rsidRDefault="007F76C8" w:rsidP="005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TTE1AD81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6E6E4" w14:textId="77777777" w:rsidR="007F76C8" w:rsidRDefault="007F76C8" w:rsidP="00564E91">
      <w:r>
        <w:separator/>
      </w:r>
    </w:p>
  </w:footnote>
  <w:footnote w:type="continuationSeparator" w:id="0">
    <w:p w14:paraId="6778F917" w14:textId="77777777" w:rsidR="007F76C8" w:rsidRDefault="007F76C8" w:rsidP="00564E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7" w:type="dxa"/>
      <w:tblInd w:w="-459" w:type="dxa"/>
      <w:tblLayout w:type="fixed"/>
      <w:tblLook w:val="04A0" w:firstRow="1" w:lastRow="0" w:firstColumn="1" w:lastColumn="0" w:noHBand="0" w:noVBand="1"/>
    </w:tblPr>
    <w:tblGrid>
      <w:gridCol w:w="1843"/>
      <w:gridCol w:w="4962"/>
      <w:gridCol w:w="2552"/>
    </w:tblGrid>
    <w:tr w:rsidR="00564E91" w:rsidRPr="002F7733" w14:paraId="46A597DD" w14:textId="77777777" w:rsidTr="006F63D0">
      <w:trPr>
        <w:trHeight w:val="1624"/>
      </w:trPr>
      <w:tc>
        <w:tcPr>
          <w:tcW w:w="1843" w:type="dxa"/>
          <w:vAlign w:val="center"/>
        </w:tcPr>
        <w:p w14:paraId="69BAAAF1" w14:textId="0717EFBE" w:rsidR="00564E91" w:rsidRPr="002F7733" w:rsidRDefault="00474255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158C64F6" wp14:editId="7F2D475E">
                <wp:extent cx="942340" cy="998855"/>
                <wp:effectExtent l="0" t="0" r="0" b="0"/>
                <wp:docPr id="1" name="Imagen 13" descr="Logo_UNIA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Logo_UNIA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14:paraId="393CD005" w14:textId="77777777" w:rsidR="00474255" w:rsidRPr="006802D3" w:rsidRDefault="00474255" w:rsidP="00474255">
          <w:pPr>
            <w:autoSpaceDE w:val="0"/>
            <w:autoSpaceDN w:val="0"/>
            <w:adjustRightInd w:val="0"/>
            <w:ind w:right="-107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color w:val="000000"/>
              <w:sz w:val="20"/>
            </w:rPr>
            <w:t xml:space="preserve">Javier Cantón (2017). </w:t>
          </w:r>
          <w:r w:rsidRPr="007B5F8C">
            <w:rPr>
              <w:rFonts w:ascii="Arial" w:hAnsi="Arial" w:cs="Arial"/>
              <w:b/>
              <w:i/>
              <w:color w:val="000000"/>
              <w:sz w:val="20"/>
            </w:rPr>
            <w:t>‘Pensamiento visual para la creatividad y la narrativa mediante herramientas digitales’</w:t>
          </w:r>
          <w:r>
            <w:rPr>
              <w:rFonts w:ascii="Arial" w:hAnsi="Arial" w:cs="Arial"/>
              <w:b/>
              <w:color w:val="000000"/>
              <w:sz w:val="20"/>
            </w:rPr>
            <w:t xml:space="preserve">. </w:t>
          </w:r>
          <w:proofErr w:type="spellStart"/>
          <w:r w:rsidRPr="00264C75">
            <w:rPr>
              <w:rFonts w:ascii="Arial" w:hAnsi="Arial" w:cs="Arial"/>
              <w:b/>
              <w:color w:val="000000"/>
              <w:sz w:val="20"/>
            </w:rPr>
            <w:t>OpenCourseWare</w:t>
          </w:r>
          <w:proofErr w:type="spellEnd"/>
          <w:r w:rsidRPr="00264C75">
            <w:rPr>
              <w:rFonts w:ascii="Arial" w:hAnsi="Arial" w:cs="Arial"/>
              <w:b/>
              <w:color w:val="000000"/>
              <w:sz w:val="20"/>
            </w:rPr>
            <w:t>-UNIA</w:t>
          </w:r>
          <w:r>
            <w:rPr>
              <w:rFonts w:ascii="Arial" w:hAnsi="Arial" w:cs="Arial"/>
              <w:b/>
              <w:color w:val="000000"/>
              <w:sz w:val="20"/>
            </w:rPr>
            <w:t xml:space="preserve"> </w:t>
          </w:r>
          <w:r w:rsidRPr="00264C75">
            <w:rPr>
              <w:rFonts w:ascii="Arial" w:hAnsi="Arial" w:cs="Arial"/>
              <w:b/>
              <w:sz w:val="20"/>
            </w:rPr>
            <w:t xml:space="preserve">(ocw.unia.es). Bajo licencia </w:t>
          </w:r>
          <w:proofErr w:type="spellStart"/>
          <w:r w:rsidRPr="00264C75">
            <w:rPr>
              <w:rFonts w:ascii="Arial" w:hAnsi="Arial" w:cs="Arial"/>
              <w:b/>
              <w:sz w:val="20"/>
            </w:rPr>
            <w:t>Creative-Commons</w:t>
          </w:r>
          <w:proofErr w:type="spellEnd"/>
          <w:r>
            <w:rPr>
              <w:rFonts w:ascii="Arial" w:hAnsi="Arial" w:cs="Arial"/>
              <w:b/>
              <w:sz w:val="20"/>
            </w:rPr>
            <w:t xml:space="preserve"> </w:t>
          </w:r>
          <w:r w:rsidRPr="00264C75">
            <w:rPr>
              <w:rFonts w:ascii="Arial" w:hAnsi="Arial" w:cs="Arial"/>
              <w:b/>
              <w:sz w:val="20"/>
            </w:rPr>
            <w:t>Atribución-</w:t>
          </w:r>
          <w:proofErr w:type="spellStart"/>
          <w:r w:rsidRPr="00264C75">
            <w:rPr>
              <w:rFonts w:ascii="Arial" w:hAnsi="Arial" w:cs="Arial"/>
              <w:b/>
              <w:sz w:val="20"/>
            </w:rPr>
            <w:t>NoComercial</w:t>
          </w:r>
          <w:proofErr w:type="spellEnd"/>
          <w:r w:rsidRPr="00264C75">
            <w:rPr>
              <w:rFonts w:ascii="Arial" w:hAnsi="Arial" w:cs="Arial"/>
              <w:b/>
              <w:sz w:val="20"/>
            </w:rPr>
            <w:t>-</w:t>
          </w:r>
          <w:proofErr w:type="spellStart"/>
          <w:r w:rsidRPr="00264C75">
            <w:rPr>
              <w:rFonts w:ascii="Arial" w:hAnsi="Arial" w:cs="Arial"/>
              <w:b/>
              <w:sz w:val="20"/>
            </w:rPr>
            <w:t>CompartirIgual</w:t>
          </w:r>
          <w:proofErr w:type="spellEnd"/>
          <w:r w:rsidRPr="00264C75">
            <w:rPr>
              <w:rFonts w:ascii="Arial" w:hAnsi="Arial" w:cs="Arial"/>
              <w:b/>
              <w:sz w:val="20"/>
            </w:rPr>
            <w:t xml:space="preserve"> 3.0</w:t>
          </w:r>
        </w:p>
        <w:p w14:paraId="6D051BF1" w14:textId="77777777" w:rsidR="00564E91" w:rsidRPr="002F7733" w:rsidRDefault="00564E91" w:rsidP="006F63D0">
          <w:pPr>
            <w:jc w:val="center"/>
          </w:pPr>
        </w:p>
      </w:tc>
      <w:tc>
        <w:tcPr>
          <w:tcW w:w="2552" w:type="dxa"/>
          <w:vAlign w:val="center"/>
        </w:tcPr>
        <w:p w14:paraId="780DDB5E" w14:textId="2D78F635" w:rsidR="00564E91" w:rsidRPr="002F7733" w:rsidRDefault="00474255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4609ED89" wp14:editId="5658F341">
                <wp:extent cx="1406525" cy="506730"/>
                <wp:effectExtent l="0" t="0" r="0" b="127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652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BFD6B8" w14:textId="77777777" w:rsidR="00564E91" w:rsidRDefault="00564E9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9227F"/>
    <w:multiLevelType w:val="hybridMultilevel"/>
    <w:tmpl w:val="9F3EB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91"/>
    <w:rsid w:val="00015848"/>
    <w:rsid w:val="000D3D3A"/>
    <w:rsid w:val="000D5890"/>
    <w:rsid w:val="00170B72"/>
    <w:rsid w:val="002142CF"/>
    <w:rsid w:val="002272E2"/>
    <w:rsid w:val="00252B27"/>
    <w:rsid w:val="002F7733"/>
    <w:rsid w:val="00354813"/>
    <w:rsid w:val="00391513"/>
    <w:rsid w:val="00474255"/>
    <w:rsid w:val="00540BDC"/>
    <w:rsid w:val="00564E91"/>
    <w:rsid w:val="00572CDD"/>
    <w:rsid w:val="005B4F3D"/>
    <w:rsid w:val="006F63D0"/>
    <w:rsid w:val="007F76C8"/>
    <w:rsid w:val="00863309"/>
    <w:rsid w:val="0092163B"/>
    <w:rsid w:val="009277C8"/>
    <w:rsid w:val="0099424F"/>
    <w:rsid w:val="00A30ECC"/>
    <w:rsid w:val="00A63E34"/>
    <w:rsid w:val="00B3115C"/>
    <w:rsid w:val="00B3697A"/>
    <w:rsid w:val="00C566FA"/>
    <w:rsid w:val="00CC51E1"/>
    <w:rsid w:val="00D04475"/>
    <w:rsid w:val="00D57282"/>
    <w:rsid w:val="00D84E8D"/>
    <w:rsid w:val="00DF72F8"/>
    <w:rsid w:val="00E61817"/>
    <w:rsid w:val="00E80DEF"/>
    <w:rsid w:val="00E863D4"/>
    <w:rsid w:val="00EA6932"/>
    <w:rsid w:val="00EC0723"/>
    <w:rsid w:val="00F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AD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2B27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91"/>
  </w:style>
  <w:style w:type="paragraph" w:styleId="Piedepgina">
    <w:name w:val="footer"/>
    <w:basedOn w:val="Normal"/>
    <w:link w:val="Piedepgina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91"/>
  </w:style>
  <w:style w:type="paragraph" w:styleId="Textodeglobo">
    <w:name w:val="Balloon Text"/>
    <w:basedOn w:val="Normal"/>
    <w:link w:val="TextodegloboCar"/>
    <w:uiPriority w:val="99"/>
    <w:semiHidden/>
    <w:unhideWhenUsed/>
    <w:rsid w:val="00564E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2208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CANTON CORREA  FRANCISCO JAVIER</cp:lastModifiedBy>
  <cp:revision>3</cp:revision>
  <dcterms:created xsi:type="dcterms:W3CDTF">2017-02-10T11:27:00Z</dcterms:created>
  <dcterms:modified xsi:type="dcterms:W3CDTF">2017-02-10T11:28:00Z</dcterms:modified>
</cp:coreProperties>
</file>