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59BB" w:rsidRDefault="005659BB"/>
    <w:p w:rsidR="005659BB" w:rsidRDefault="005659BB"/>
    <w:p w:rsidR="005659BB" w:rsidRDefault="005659BB"/>
    <w:p w:rsidR="005659BB" w:rsidRDefault="005659BB"/>
    <w:tbl>
      <w:tblPr>
        <w:tblW w:w="0" w:type="auto"/>
        <w:tblInd w:w="-20" w:type="dxa"/>
        <w:tblBorders>
          <w:top w:val="single" w:sz="4" w:space="0" w:color="FFFF00"/>
          <w:left w:val="single" w:sz="4" w:space="0" w:color="FFFF00"/>
          <w:bottom w:val="single" w:sz="4" w:space="0" w:color="FFFF00"/>
          <w:right w:val="single" w:sz="4" w:space="0" w:color="FFFF00"/>
          <w:insideH w:val="single" w:sz="4" w:space="0" w:color="FFFF00"/>
          <w:insideV w:val="single" w:sz="4" w:space="0" w:color="FFFF00"/>
        </w:tblBorders>
        <w:tblCellMar>
          <w:left w:w="50" w:type="dxa"/>
          <w:right w:w="70" w:type="dxa"/>
        </w:tblCellMar>
        <w:tblLook w:val="04A0" w:firstRow="1" w:lastRow="0" w:firstColumn="1" w:lastColumn="0" w:noHBand="0" w:noVBand="1"/>
      </w:tblPr>
      <w:tblGrid>
        <w:gridCol w:w="8502"/>
      </w:tblGrid>
      <w:tr w:rsidR="005659BB">
        <w:trPr>
          <w:trHeight w:val="6384"/>
        </w:trPr>
        <w:tc>
          <w:tcPr>
            <w:tcW w:w="8512" w:type="dxa"/>
            <w:tcBorders>
              <w:top w:val="single" w:sz="4" w:space="0" w:color="FFFF00"/>
              <w:left w:val="single" w:sz="4" w:space="0" w:color="FFFF00"/>
              <w:bottom w:val="single" w:sz="4" w:space="0" w:color="FFFF00"/>
              <w:right w:val="single" w:sz="4" w:space="0" w:color="FFFF00"/>
            </w:tcBorders>
            <w:shd w:val="clear" w:color="auto" w:fill="FFFFFF"/>
            <w:tcMar>
              <w:left w:w="50" w:type="dxa"/>
            </w:tcMar>
          </w:tcPr>
          <w:p w:rsidR="005659BB" w:rsidRDefault="005659BB"/>
          <w:p w:rsidR="005659BB" w:rsidRDefault="005659BB"/>
          <w:p w:rsidR="005659BB" w:rsidRDefault="00972721">
            <w:pPr>
              <w:pStyle w:val="Ttulo1"/>
              <w:tabs>
                <w:tab w:val="left" w:pos="3706"/>
                <w:tab w:val="center" w:pos="3967"/>
              </w:tabs>
              <w:rPr>
                <w:color w:val="EB5205"/>
                <w:sz w:val="72"/>
              </w:rPr>
            </w:pPr>
            <w:r>
              <w:rPr>
                <w:color w:val="EB5205"/>
                <w:sz w:val="72"/>
              </w:rPr>
              <w:t xml:space="preserve">Tema 2 </w:t>
            </w:r>
          </w:p>
          <w:p w:rsidR="005659BB" w:rsidRDefault="00972721">
            <w:pPr>
              <w:spacing w:before="280" w:after="280"/>
              <w:rPr>
                <w:rFonts w:ascii="Arial" w:hAnsi="Arial" w:cs="Arial"/>
                <w:color w:val="EB5205"/>
                <w:sz w:val="60"/>
                <w:szCs w:val="60"/>
              </w:rPr>
            </w:pPr>
            <w:r>
              <w:rPr>
                <w:rFonts w:ascii="Arial" w:hAnsi="Arial" w:cs="Arial"/>
                <w:color w:val="EB5205"/>
                <w:sz w:val="60"/>
                <w:szCs w:val="60"/>
              </w:rPr>
              <w:t>Introducción a sistemas informáticos para la extracción, tratamiento y visualización de datos</w:t>
            </w:r>
            <w:bookmarkStart w:id="0" w:name="_GoBack"/>
            <w:bookmarkEnd w:id="0"/>
            <w:r>
              <w:rPr>
                <w:rFonts w:ascii="Arial" w:hAnsi="Arial" w:cs="Arial"/>
                <w:color w:val="EB5205"/>
                <w:sz w:val="60"/>
                <w:szCs w:val="60"/>
              </w:rPr>
              <w:t xml:space="preserve"> </w:t>
            </w:r>
          </w:p>
          <w:p w:rsidR="005659BB" w:rsidRDefault="00972721">
            <w:pPr>
              <w:rPr>
                <w:rFonts w:ascii="Arial" w:hAnsi="Arial" w:cs="Arial"/>
                <w:b/>
                <w:caps/>
                <w:color w:val="F79646"/>
                <w:sz w:val="32"/>
                <w:szCs w:val="32"/>
              </w:rPr>
            </w:pPr>
            <w:r>
              <w:rPr>
                <w:rFonts w:ascii="Arial" w:hAnsi="Arial" w:cs="Arial"/>
                <w:b/>
                <w:caps/>
                <w:color w:val="F79646"/>
                <w:sz w:val="32"/>
                <w:szCs w:val="32"/>
              </w:rPr>
              <w:t xml:space="preserve">taller de periodismo de datos </w:t>
            </w:r>
          </w:p>
          <w:p w:rsidR="005659BB" w:rsidRDefault="00972721">
            <w:pPr>
              <w:rPr>
                <w:rFonts w:eastAsia="Courier New"/>
              </w:rPr>
            </w:pPr>
            <w:r>
              <w:rPr>
                <w:rFonts w:eastAsia="Courier New"/>
              </w:rPr>
              <w:t xml:space="preserve"> </w:t>
            </w:r>
          </w:p>
          <w:p w:rsidR="005659BB" w:rsidRDefault="005659BB"/>
          <w:p w:rsidR="005659BB" w:rsidRDefault="005659BB"/>
          <w:p w:rsidR="005659BB" w:rsidRDefault="005659BB"/>
          <w:tbl>
            <w:tblPr>
              <w:tblW w:w="0" w:type="auto"/>
              <w:tblBorders>
                <w:top w:val="nil"/>
                <w:left w:val="nil"/>
                <w:bottom w:val="nil"/>
                <w:right w:val="nil"/>
                <w:insideH w:val="nil"/>
                <w:insideV w:val="nil"/>
              </w:tblBorders>
              <w:tblLook w:val="04A0" w:firstRow="1" w:lastRow="0" w:firstColumn="1" w:lastColumn="0" w:noHBand="0" w:noVBand="1"/>
            </w:tblPr>
            <w:tblGrid>
              <w:gridCol w:w="1835"/>
              <w:gridCol w:w="3826"/>
              <w:gridCol w:w="2692"/>
            </w:tblGrid>
            <w:tr w:rsidR="005659BB">
              <w:tc>
                <w:tcPr>
                  <w:tcW w:w="1835" w:type="dxa"/>
                  <w:tcBorders>
                    <w:top w:val="nil"/>
                    <w:left w:val="nil"/>
                    <w:bottom w:val="nil"/>
                    <w:right w:val="nil"/>
                  </w:tcBorders>
                  <w:shd w:val="clear" w:color="auto" w:fill="FFFFFF"/>
                </w:tcPr>
                <w:p w:rsidR="005659BB" w:rsidRDefault="00972721">
                  <w:r>
                    <w:rPr>
                      <w:noProof/>
                      <w:lang w:eastAsia="es-ES"/>
                    </w:rPr>
                    <w:drawing>
                      <wp:inline distT="0" distB="0" distL="0" distR="0">
                        <wp:extent cx="991870" cy="1052195"/>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a:stretch>
                                  <a:fillRect/>
                                </a:stretch>
                              </pic:blipFill>
                              <pic:spPr bwMode="auto">
                                <a:xfrm>
                                  <a:off x="0" y="0"/>
                                  <a:ext cx="991870" cy="1052195"/>
                                </a:xfrm>
                                <a:prstGeom prst="rect">
                                  <a:avLst/>
                                </a:prstGeom>
                                <a:noFill/>
                                <a:ln w="9525">
                                  <a:noFill/>
                                  <a:miter lim="800000"/>
                                  <a:headEnd/>
                                  <a:tailEnd/>
                                </a:ln>
                              </pic:spPr>
                            </pic:pic>
                          </a:graphicData>
                        </a:graphic>
                      </wp:inline>
                    </w:drawing>
                  </w:r>
                </w:p>
              </w:tc>
              <w:tc>
                <w:tcPr>
                  <w:tcW w:w="3826" w:type="dxa"/>
                  <w:tcBorders>
                    <w:top w:val="nil"/>
                    <w:left w:val="nil"/>
                    <w:bottom w:val="nil"/>
                    <w:right w:val="nil"/>
                  </w:tcBorders>
                  <w:shd w:val="clear" w:color="auto" w:fill="FFFFFF"/>
                </w:tcPr>
                <w:p w:rsidR="005659BB" w:rsidRDefault="00972721">
                  <w:pPr>
                    <w:rPr>
                      <w:rFonts w:ascii="Arial" w:hAnsi="Arial" w:cs="Arial"/>
                      <w:b/>
                      <w:color w:val="000000"/>
                      <w:sz w:val="32"/>
                      <w:szCs w:val="32"/>
                    </w:rPr>
                  </w:pPr>
                  <w:r>
                    <w:rPr>
                      <w:rFonts w:ascii="Arial" w:hAnsi="Arial" w:cs="Arial"/>
                      <w:b/>
                      <w:color w:val="000000"/>
                      <w:sz w:val="32"/>
                      <w:szCs w:val="32"/>
                    </w:rPr>
                    <w:t xml:space="preserve">Proyecto </w:t>
                  </w:r>
                  <w:proofErr w:type="spellStart"/>
                  <w:r>
                    <w:rPr>
                      <w:rFonts w:ascii="Arial" w:hAnsi="Arial" w:cs="Arial"/>
                      <w:b/>
                      <w:color w:val="000000"/>
                      <w:sz w:val="32"/>
                      <w:szCs w:val="32"/>
                    </w:rPr>
                    <w:t>OpenCourseWare</w:t>
                  </w:r>
                  <w:proofErr w:type="spellEnd"/>
                  <w:r>
                    <w:rPr>
                      <w:rFonts w:ascii="Arial" w:hAnsi="Arial" w:cs="Arial"/>
                      <w:b/>
                      <w:color w:val="000000"/>
                      <w:sz w:val="32"/>
                      <w:szCs w:val="32"/>
                    </w:rPr>
                    <w:t>-UNIA</w:t>
                  </w:r>
                </w:p>
                <w:p w:rsidR="005659BB" w:rsidRDefault="00972721">
                  <w:pPr>
                    <w:rPr>
                      <w:rFonts w:ascii="Arial" w:hAnsi="Arial" w:cs="Arial"/>
                      <w:b/>
                      <w:sz w:val="36"/>
                    </w:rPr>
                  </w:pPr>
                  <w:r>
                    <w:rPr>
                      <w:rFonts w:ascii="Arial" w:hAnsi="Arial" w:cs="Arial"/>
                      <w:b/>
                      <w:sz w:val="36"/>
                    </w:rPr>
                    <w:t>(ocw.unia.es)</w:t>
                  </w:r>
                </w:p>
                <w:p w:rsidR="005659BB" w:rsidRDefault="005659BB"/>
                <w:p w:rsidR="005659BB" w:rsidRDefault="005659BB"/>
                <w:p w:rsidR="005659BB" w:rsidRDefault="005659BB"/>
              </w:tc>
              <w:tc>
                <w:tcPr>
                  <w:tcW w:w="2692" w:type="dxa"/>
                  <w:tcBorders>
                    <w:top w:val="nil"/>
                    <w:left w:val="nil"/>
                    <w:bottom w:val="nil"/>
                    <w:right w:val="nil"/>
                  </w:tcBorders>
                  <w:shd w:val="clear" w:color="auto" w:fill="FFFFFF"/>
                </w:tcPr>
                <w:p w:rsidR="005659BB" w:rsidRDefault="00972721">
                  <w:r>
                    <w:rPr>
                      <w:noProof/>
                      <w:lang w:eastAsia="es-ES"/>
                    </w:rPr>
                    <w:drawing>
                      <wp:inline distT="0" distB="0" distL="0" distR="0">
                        <wp:extent cx="1529080" cy="553085"/>
                        <wp:effectExtent l="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9"/>
                                <a:stretch>
                                  <a:fillRect/>
                                </a:stretch>
                              </pic:blipFill>
                              <pic:spPr bwMode="auto">
                                <a:xfrm>
                                  <a:off x="0" y="0"/>
                                  <a:ext cx="1529080" cy="553085"/>
                                </a:xfrm>
                                <a:prstGeom prst="rect">
                                  <a:avLst/>
                                </a:prstGeom>
                                <a:noFill/>
                                <a:ln w="9525">
                                  <a:noFill/>
                                  <a:miter lim="800000"/>
                                  <a:headEnd/>
                                  <a:tailEnd/>
                                </a:ln>
                              </pic:spPr>
                            </pic:pic>
                          </a:graphicData>
                        </a:graphic>
                      </wp:inline>
                    </w:drawing>
                  </w:r>
                </w:p>
              </w:tc>
            </w:tr>
          </w:tbl>
          <w:p w:rsidR="005659BB" w:rsidRDefault="005659BB"/>
        </w:tc>
      </w:tr>
    </w:tbl>
    <w:p w:rsidR="005659BB" w:rsidRDefault="005659BB"/>
    <w:p w:rsidR="005659BB" w:rsidRDefault="005659BB"/>
    <w:p w:rsidR="005659BB" w:rsidRDefault="00972721">
      <w:pPr>
        <w:jc w:val="right"/>
        <w:rPr>
          <w:rStyle w:val="TITULOELABORADORPORTADACar"/>
        </w:rPr>
      </w:pPr>
      <w:r>
        <w:rPr>
          <w:rStyle w:val="TITULOELABORADORPORTADACar"/>
        </w:rPr>
        <w:t>Autor</w:t>
      </w:r>
    </w:p>
    <w:p w:rsidR="005659BB" w:rsidRDefault="00972721">
      <w:pPr>
        <w:jc w:val="right"/>
        <w:rPr>
          <w:rStyle w:val="NOMBREELABORADORPORTADACar"/>
        </w:rPr>
      </w:pPr>
      <w:r>
        <w:rPr>
          <w:rStyle w:val="NOMBREELABORADORPORTADACar"/>
        </w:rPr>
        <w:t>Pablo Martín Muñoz</w:t>
      </w:r>
    </w:p>
    <w:p w:rsidR="005659BB" w:rsidRDefault="005659BB">
      <w:pPr>
        <w:sectPr w:rsidR="005659BB">
          <w:pgSz w:w="11906" w:h="16838"/>
          <w:pgMar w:top="1701" w:right="1843" w:bottom="766" w:left="1701" w:header="426" w:footer="709" w:gutter="0"/>
          <w:cols w:space="720"/>
          <w:formProt w:val="0"/>
          <w:docGrid w:linePitch="360" w:charSpace="-6145"/>
        </w:sectPr>
      </w:pPr>
    </w:p>
    <w:p w:rsidR="005659BB" w:rsidRDefault="00972721">
      <w:pPr>
        <w:pStyle w:val="TULOSECCIN"/>
        <w:pageBreakBefore/>
        <w:shd w:val="clear" w:color="auto" w:fill="FF9933"/>
        <w:spacing w:before="120" w:after="120"/>
        <w:ind w:firstLine="142"/>
        <w:rPr>
          <w:bCs/>
        </w:rPr>
      </w:pPr>
      <w:r>
        <w:rPr>
          <w:bCs/>
        </w:rPr>
        <w:lastRenderedPageBreak/>
        <w:t>ÍNDICE</w:t>
      </w:r>
    </w:p>
    <w:p w:rsidR="005659BB" w:rsidRDefault="005659BB">
      <w:pPr>
        <w:pStyle w:val="TULOSECCIN"/>
        <w:shd w:val="clear" w:color="auto" w:fill="FF9933"/>
        <w:spacing w:before="120" w:after="120"/>
        <w:ind w:firstLine="142"/>
        <w:rPr>
          <w:bCs/>
          <w:sz w:val="4"/>
          <w:szCs w:val="4"/>
        </w:rPr>
      </w:pPr>
    </w:p>
    <w:p w:rsidR="005659BB" w:rsidRDefault="005659BB"/>
    <w:p w:rsidR="005659BB" w:rsidRDefault="005659BB"/>
    <w:p w:rsidR="005659BB" w:rsidRDefault="00972721">
      <w:pPr>
        <w:rPr>
          <w:rFonts w:ascii="Arial" w:hAnsi="Arial" w:cs="Arial"/>
          <w:b/>
          <w:bCs/>
          <w:color w:val="000000"/>
          <w:sz w:val="22"/>
        </w:rPr>
      </w:pPr>
      <w:r>
        <w:rPr>
          <w:rFonts w:ascii="Arial" w:hAnsi="Arial" w:cs="Arial"/>
          <w:b/>
          <w:bCs/>
          <w:color w:val="000000"/>
          <w:sz w:val="22"/>
        </w:rPr>
        <w:t>Introducción</w:t>
      </w:r>
    </w:p>
    <w:p w:rsidR="005659BB" w:rsidRDefault="005659BB">
      <w:pPr>
        <w:rPr>
          <w:rFonts w:ascii="Arial" w:hAnsi="Arial" w:cs="Arial"/>
          <w:b/>
          <w:bCs/>
          <w:color w:val="000000"/>
          <w:sz w:val="22"/>
        </w:rPr>
      </w:pPr>
    </w:p>
    <w:p w:rsidR="005659BB" w:rsidRDefault="00972721">
      <w:pPr>
        <w:spacing w:line="300" w:lineRule="exact"/>
        <w:jc w:val="both"/>
        <w:rPr>
          <w:rFonts w:ascii="Arial" w:hAnsi="Arial" w:cs="Arial"/>
          <w:b/>
          <w:bCs/>
          <w:color w:val="000000"/>
          <w:sz w:val="22"/>
        </w:rPr>
      </w:pPr>
      <w:r>
        <w:rPr>
          <w:rFonts w:ascii="Arial" w:hAnsi="Arial" w:cs="Arial"/>
          <w:b/>
          <w:bCs/>
          <w:color w:val="000000"/>
          <w:sz w:val="22"/>
        </w:rPr>
        <w:t>Objetivos</w:t>
      </w:r>
    </w:p>
    <w:p w:rsidR="005659BB" w:rsidRDefault="005659BB">
      <w:pPr>
        <w:spacing w:line="300" w:lineRule="exact"/>
        <w:jc w:val="both"/>
        <w:rPr>
          <w:rFonts w:ascii="Arial" w:hAnsi="Arial" w:cs="Arial"/>
          <w:b/>
          <w:bCs/>
          <w:color w:val="000000"/>
          <w:sz w:val="22"/>
        </w:rPr>
      </w:pPr>
    </w:p>
    <w:p w:rsidR="005659BB" w:rsidRDefault="00972721">
      <w:pPr>
        <w:rPr>
          <w:rFonts w:ascii="Arial" w:hAnsi="Arial" w:cs="Arial"/>
          <w:b/>
          <w:bCs/>
          <w:color w:val="000000"/>
          <w:sz w:val="22"/>
        </w:rPr>
      </w:pPr>
      <w:r>
        <w:rPr>
          <w:rFonts w:ascii="Arial" w:hAnsi="Arial" w:cs="Arial"/>
          <w:b/>
          <w:bCs/>
          <w:color w:val="000000"/>
          <w:sz w:val="22"/>
        </w:rPr>
        <w:t>Contenidos</w:t>
      </w:r>
    </w:p>
    <w:p w:rsidR="005659BB" w:rsidRDefault="005659BB">
      <w:pPr>
        <w:rPr>
          <w:rFonts w:ascii="Arial" w:hAnsi="Arial" w:cs="Arial"/>
          <w:color w:val="000000"/>
          <w:sz w:val="22"/>
        </w:rPr>
      </w:pPr>
    </w:p>
    <w:p w:rsidR="005659BB" w:rsidRDefault="00972721">
      <w:pPr>
        <w:pStyle w:val="TextBody"/>
        <w:numPr>
          <w:ilvl w:val="0"/>
          <w:numId w:val="1"/>
        </w:numPr>
        <w:rPr>
          <w:szCs w:val="22"/>
        </w:rPr>
      </w:pPr>
      <w:r>
        <w:rPr>
          <w:szCs w:val="22"/>
        </w:rPr>
        <w:t>Definición del marco de trabajo</w:t>
      </w:r>
    </w:p>
    <w:p w:rsidR="005659BB" w:rsidRDefault="00972721">
      <w:pPr>
        <w:pStyle w:val="TextBody"/>
        <w:numPr>
          <w:ilvl w:val="0"/>
          <w:numId w:val="1"/>
        </w:numPr>
        <w:rPr>
          <w:szCs w:val="22"/>
        </w:rPr>
      </w:pPr>
      <w:r>
        <w:rPr>
          <w:szCs w:val="22"/>
        </w:rPr>
        <w:t>Ideas generales sobre hojas de cálculo</w:t>
      </w:r>
    </w:p>
    <w:p w:rsidR="005659BB" w:rsidRDefault="00972721">
      <w:pPr>
        <w:pStyle w:val="TextBody"/>
        <w:numPr>
          <w:ilvl w:val="0"/>
          <w:numId w:val="1"/>
        </w:numPr>
      </w:pPr>
      <w:r>
        <w:t xml:space="preserve">La base de la extracción de datos de </w:t>
      </w:r>
      <w:proofErr w:type="spellStart"/>
      <w:r>
        <w:t>PDFs</w:t>
      </w:r>
      <w:proofErr w:type="spellEnd"/>
    </w:p>
    <w:p w:rsidR="005659BB" w:rsidRDefault="00972721">
      <w:pPr>
        <w:pStyle w:val="TextBody"/>
        <w:numPr>
          <w:ilvl w:val="0"/>
          <w:numId w:val="1"/>
        </w:numPr>
      </w:pPr>
      <w:r>
        <w:t>De los datos a las visualizaciones</w:t>
      </w:r>
    </w:p>
    <w:p w:rsidR="005659BB" w:rsidRDefault="00972721">
      <w:pPr>
        <w:pStyle w:val="TextBody"/>
        <w:numPr>
          <w:ilvl w:val="0"/>
          <w:numId w:val="1"/>
        </w:numPr>
      </w:pPr>
      <w:r>
        <w:t>Construye un mapa con datos</w:t>
      </w:r>
    </w:p>
    <w:p w:rsidR="005659BB" w:rsidRDefault="00972721">
      <w:pPr>
        <w:pStyle w:val="TextBody"/>
        <w:numPr>
          <w:ilvl w:val="0"/>
          <w:numId w:val="1"/>
        </w:numPr>
      </w:pPr>
      <w:r>
        <w:t>Insertar visualizaciones en otras webs</w:t>
      </w:r>
    </w:p>
    <w:p w:rsidR="005659BB" w:rsidRDefault="005659BB">
      <w:pPr>
        <w:spacing w:line="300" w:lineRule="exact"/>
        <w:jc w:val="both"/>
        <w:rPr>
          <w:rFonts w:ascii="Arial" w:hAnsi="Arial" w:cs="Arial"/>
          <w:b/>
          <w:bCs/>
          <w:color w:val="000000"/>
          <w:sz w:val="22"/>
        </w:rPr>
      </w:pPr>
    </w:p>
    <w:p w:rsidR="005659BB" w:rsidRDefault="00972721">
      <w:pPr>
        <w:spacing w:line="300" w:lineRule="exact"/>
        <w:jc w:val="both"/>
        <w:rPr>
          <w:rFonts w:ascii="Arial" w:hAnsi="Arial" w:cs="Arial"/>
          <w:b/>
          <w:bCs/>
          <w:color w:val="000000"/>
          <w:sz w:val="22"/>
        </w:rPr>
      </w:pPr>
      <w:r>
        <w:rPr>
          <w:rFonts w:ascii="Arial" w:hAnsi="Arial" w:cs="Arial"/>
          <w:b/>
          <w:bCs/>
          <w:color w:val="000000"/>
          <w:sz w:val="22"/>
        </w:rPr>
        <w:t>Ideas clave</w:t>
      </w:r>
    </w:p>
    <w:p w:rsidR="005659BB" w:rsidRDefault="005659BB">
      <w:pPr>
        <w:spacing w:line="300" w:lineRule="exact"/>
        <w:jc w:val="both"/>
        <w:rPr>
          <w:rFonts w:ascii="Arial" w:hAnsi="Arial" w:cs="Arial"/>
          <w:b/>
          <w:bCs/>
          <w:color w:val="000000"/>
          <w:sz w:val="22"/>
        </w:rPr>
      </w:pPr>
    </w:p>
    <w:p w:rsidR="005659BB" w:rsidRDefault="00972721">
      <w:pPr>
        <w:spacing w:line="300" w:lineRule="exact"/>
        <w:jc w:val="both"/>
        <w:rPr>
          <w:rFonts w:ascii="Arial" w:hAnsi="Arial" w:cs="Arial"/>
          <w:b/>
          <w:bCs/>
          <w:color w:val="000000"/>
          <w:sz w:val="22"/>
        </w:rPr>
      </w:pPr>
      <w:r>
        <w:rPr>
          <w:rFonts w:ascii="Arial" w:hAnsi="Arial" w:cs="Arial"/>
          <w:b/>
          <w:bCs/>
          <w:color w:val="000000"/>
          <w:sz w:val="22"/>
        </w:rPr>
        <w:t>Referencias</w:t>
      </w:r>
    </w:p>
    <w:p w:rsidR="005659BB" w:rsidRDefault="005659BB"/>
    <w:p w:rsidR="005659BB" w:rsidRDefault="005659BB">
      <w:pPr>
        <w:pStyle w:val="CORRECCIONESDOCUMENTO"/>
      </w:pPr>
      <w:bookmarkStart w:id="1" w:name="OLE_LINK11"/>
      <w:bookmarkEnd w:id="1"/>
    </w:p>
    <w:p w:rsidR="005659BB" w:rsidRDefault="005659BB"/>
    <w:p w:rsidR="005659BB" w:rsidRDefault="005659BB">
      <w:pPr>
        <w:pageBreakBefore/>
      </w:pPr>
    </w:p>
    <w:p w:rsidR="005659BB" w:rsidRDefault="005659BB">
      <w:pPr>
        <w:pStyle w:val="TULOSECCIN"/>
        <w:shd w:val="clear" w:color="auto" w:fill="FF9933"/>
        <w:spacing w:before="120" w:after="120"/>
        <w:ind w:firstLine="142"/>
        <w:rPr>
          <w:bCs/>
          <w:sz w:val="4"/>
          <w:szCs w:val="4"/>
        </w:rPr>
      </w:pPr>
    </w:p>
    <w:p w:rsidR="005659BB" w:rsidRDefault="00972721">
      <w:pPr>
        <w:pStyle w:val="TULOSECCIN"/>
        <w:shd w:val="clear" w:color="auto" w:fill="FF9933"/>
        <w:spacing w:before="120" w:after="120"/>
        <w:ind w:firstLine="142"/>
        <w:rPr>
          <w:bCs/>
        </w:rPr>
      </w:pPr>
      <w:r>
        <w:rPr>
          <w:bCs/>
        </w:rPr>
        <w:t>INTRODUCCIÓN</w:t>
      </w:r>
    </w:p>
    <w:p w:rsidR="005659BB" w:rsidRDefault="005659BB">
      <w:pPr>
        <w:pStyle w:val="TULOSECCIN"/>
        <w:shd w:val="clear" w:color="auto" w:fill="FF9933"/>
        <w:spacing w:before="120" w:after="120"/>
        <w:ind w:firstLine="142"/>
        <w:rPr>
          <w:bCs/>
          <w:sz w:val="4"/>
          <w:szCs w:val="4"/>
        </w:rPr>
      </w:pPr>
    </w:p>
    <w:p w:rsidR="005659BB" w:rsidRDefault="005659BB"/>
    <w:p w:rsidR="005659BB" w:rsidRDefault="005659BB">
      <w:pPr>
        <w:spacing w:line="300" w:lineRule="exact"/>
        <w:jc w:val="both"/>
        <w:rPr>
          <w:rFonts w:ascii="Arial" w:hAnsi="Arial" w:cs="Arial"/>
          <w:sz w:val="22"/>
        </w:rPr>
      </w:pPr>
    </w:p>
    <w:p w:rsidR="005659BB" w:rsidRDefault="00972721">
      <w:pPr>
        <w:keepNext/>
        <w:spacing w:line="312" w:lineRule="auto"/>
        <w:jc w:val="both"/>
        <w:rPr>
          <w:rFonts w:ascii="Arial" w:hAnsi="Arial"/>
          <w:sz w:val="22"/>
          <w:szCs w:val="22"/>
        </w:rPr>
      </w:pPr>
      <w:r>
        <w:rPr>
          <w:rFonts w:ascii="Arial" w:hAnsi="Arial"/>
          <w:sz w:val="22"/>
          <w:szCs w:val="22"/>
        </w:rPr>
        <w:t xml:space="preserve">Con esta sesión pretendemos mostrar una serie de </w:t>
      </w:r>
      <w:r>
        <w:rPr>
          <w:rFonts w:ascii="Arial" w:hAnsi="Arial"/>
          <w:b/>
          <w:bCs/>
          <w:sz w:val="22"/>
          <w:szCs w:val="22"/>
        </w:rPr>
        <w:t>prácticas y herramientas digitales para el trabajo con datos</w:t>
      </w:r>
      <w:r>
        <w:rPr>
          <w:rFonts w:ascii="Arial" w:hAnsi="Arial"/>
          <w:sz w:val="22"/>
          <w:szCs w:val="22"/>
        </w:rPr>
        <w:t>. Se mostrarán anotaciones básicas para la extracción de datos de documentos, algunos aspectos relacionados con el tratamiento de datos y las posteriores visualizaciones de los mismos en formato gráfica y mapa. Por último se indicará las diferentes formas de exportar el trabajo para ser publicado en cualquier sitio web.</w:t>
      </w:r>
    </w:p>
    <w:p w:rsidR="005659BB" w:rsidRDefault="005659BB">
      <w:pPr>
        <w:spacing w:line="312" w:lineRule="auto"/>
        <w:jc w:val="both"/>
      </w:pPr>
    </w:p>
    <w:p w:rsidR="005659BB" w:rsidRDefault="005659BB">
      <w:pPr>
        <w:spacing w:line="312" w:lineRule="auto"/>
        <w:jc w:val="both"/>
      </w:pPr>
    </w:p>
    <w:p w:rsidR="005659BB" w:rsidRDefault="005659BB">
      <w:pPr>
        <w:pageBreakBefore/>
      </w:pPr>
    </w:p>
    <w:p w:rsidR="005659BB" w:rsidRDefault="005659BB">
      <w:pPr>
        <w:pStyle w:val="TULOSECCIN"/>
        <w:shd w:val="clear" w:color="auto" w:fill="FF9933"/>
        <w:spacing w:before="120" w:after="120"/>
        <w:ind w:firstLine="142"/>
        <w:rPr>
          <w:bCs/>
          <w:sz w:val="4"/>
          <w:szCs w:val="4"/>
        </w:rPr>
      </w:pPr>
    </w:p>
    <w:p w:rsidR="005659BB" w:rsidRDefault="00972721">
      <w:pPr>
        <w:pStyle w:val="TULOSECCIN"/>
        <w:shd w:val="clear" w:color="auto" w:fill="FF9933"/>
        <w:spacing w:before="120" w:after="120"/>
        <w:ind w:firstLine="142"/>
        <w:rPr>
          <w:bCs/>
        </w:rPr>
      </w:pPr>
      <w:r>
        <w:rPr>
          <w:bCs/>
        </w:rPr>
        <w:t>OBJETIVOS</w:t>
      </w:r>
    </w:p>
    <w:p w:rsidR="005659BB" w:rsidRDefault="005659BB">
      <w:pPr>
        <w:pStyle w:val="TULOSECCIN"/>
        <w:shd w:val="clear" w:color="auto" w:fill="FF9933"/>
        <w:spacing w:before="120" w:after="120"/>
        <w:ind w:firstLine="142"/>
        <w:rPr>
          <w:bCs/>
          <w:sz w:val="4"/>
          <w:szCs w:val="4"/>
        </w:rPr>
      </w:pPr>
    </w:p>
    <w:p w:rsidR="005659BB" w:rsidRDefault="005659BB">
      <w:pPr>
        <w:pStyle w:val="PRRAFOTEXTONORMAL"/>
      </w:pPr>
    </w:p>
    <w:p w:rsidR="005659BB" w:rsidRDefault="005659BB">
      <w:pPr>
        <w:pStyle w:val="PRRAFOTEXTONORMAL"/>
      </w:pPr>
    </w:p>
    <w:p w:rsidR="005659BB" w:rsidRDefault="00972721">
      <w:pPr>
        <w:keepNext/>
        <w:spacing w:line="312" w:lineRule="auto"/>
        <w:jc w:val="both"/>
        <w:rPr>
          <w:rFonts w:ascii="Arial" w:eastAsia="Arial" w:hAnsi="Arial" w:cs="Arial"/>
          <w:color w:val="000000"/>
          <w:sz w:val="22"/>
        </w:rPr>
      </w:pPr>
      <w:r>
        <w:rPr>
          <w:rFonts w:ascii="Arial" w:eastAsia="Arial" w:hAnsi="Arial" w:cs="Arial"/>
          <w:color w:val="000000"/>
          <w:sz w:val="22"/>
        </w:rPr>
        <w:t>El objetivo principal de esta unidad será mostrar algunas herramientas digitales de trabajo con datos y sus características básicas y comunes a otras. Con ello pretendemos despertar en el alumnado esa inquietud hacia el mundo de los datos desde acciones eminentemente prácticas y que contribuyan a una mejora en sus capacidades de estudio y análisis de bases de datos.</w:t>
      </w:r>
    </w:p>
    <w:p w:rsidR="005659BB" w:rsidRDefault="00972721">
      <w:pPr>
        <w:spacing w:line="312" w:lineRule="auto"/>
        <w:jc w:val="both"/>
        <w:rPr>
          <w:rFonts w:ascii="Arial" w:eastAsia="Arial" w:hAnsi="Arial" w:cs="Arial"/>
          <w:color w:val="000000"/>
          <w:sz w:val="22"/>
        </w:rPr>
      </w:pPr>
      <w:r>
        <w:rPr>
          <w:rFonts w:ascii="Arial" w:eastAsia="Arial" w:hAnsi="Arial" w:cs="Arial"/>
          <w:color w:val="000000"/>
          <w:sz w:val="22"/>
        </w:rPr>
        <w:t>Además queremos introducir en conceptos como las visualizaciones de los datos, una forma de conectar mejor con las personas facilitando la comprensión de los datos y poniendo de manifiesto el sentido estético del trabajo.</w:t>
      </w:r>
    </w:p>
    <w:p w:rsidR="005659BB" w:rsidRDefault="005659BB">
      <w:pPr>
        <w:pStyle w:val="PRRAFOTEXTONORMAL"/>
      </w:pPr>
    </w:p>
    <w:p w:rsidR="005659BB" w:rsidRDefault="005659BB">
      <w:pPr>
        <w:pStyle w:val="PRRAFOTEXTONORMAL"/>
      </w:pPr>
    </w:p>
    <w:p w:rsidR="005659BB" w:rsidRDefault="005659BB">
      <w:pPr>
        <w:pageBreakBefore/>
      </w:pPr>
    </w:p>
    <w:p w:rsidR="005659BB" w:rsidRDefault="005659BB">
      <w:pPr>
        <w:pStyle w:val="TULOSECCIN"/>
        <w:shd w:val="clear" w:color="auto" w:fill="FF9933"/>
        <w:spacing w:before="120" w:after="120"/>
        <w:ind w:firstLine="142"/>
        <w:rPr>
          <w:bCs/>
          <w:sz w:val="4"/>
          <w:szCs w:val="4"/>
        </w:rPr>
      </w:pPr>
    </w:p>
    <w:p w:rsidR="005659BB" w:rsidRDefault="00972721">
      <w:pPr>
        <w:pStyle w:val="TULOSECCIN"/>
        <w:shd w:val="clear" w:color="auto" w:fill="FF9933"/>
        <w:spacing w:before="120" w:after="120"/>
        <w:ind w:firstLine="142"/>
        <w:rPr>
          <w:bCs/>
        </w:rPr>
      </w:pPr>
      <w:r>
        <w:rPr>
          <w:bCs/>
        </w:rPr>
        <w:t>CONTENIDOS</w:t>
      </w:r>
    </w:p>
    <w:p w:rsidR="005659BB" w:rsidRDefault="005659BB">
      <w:pPr>
        <w:pStyle w:val="TULOSECCIN"/>
        <w:keepNext/>
        <w:widowControl w:val="0"/>
        <w:shd w:val="clear" w:color="auto" w:fill="FF9933"/>
        <w:spacing w:before="120" w:after="120"/>
        <w:ind w:firstLine="142"/>
        <w:rPr>
          <w:bCs/>
          <w:sz w:val="4"/>
          <w:szCs w:val="4"/>
        </w:rPr>
      </w:pPr>
    </w:p>
    <w:p w:rsidR="005659BB" w:rsidRDefault="005659BB">
      <w:pPr>
        <w:pStyle w:val="PRRAFOTEXTONORMAL"/>
        <w:keepNext/>
        <w:widowControl w:val="0"/>
      </w:pPr>
    </w:p>
    <w:p w:rsidR="005659BB" w:rsidRDefault="00972721">
      <w:pPr>
        <w:pStyle w:val="TITULONIVELAPARTADO1"/>
        <w:keepNext/>
        <w:widowControl w:val="0"/>
        <w:rPr>
          <w:rFonts w:eastAsia="Arial"/>
        </w:rPr>
      </w:pPr>
      <w:r>
        <w:t xml:space="preserve">1.  </w:t>
      </w:r>
      <w:r>
        <w:rPr>
          <w:rFonts w:eastAsia="Arial"/>
        </w:rPr>
        <w:t>Definición del marco de trabajo</w:t>
      </w:r>
    </w:p>
    <w:p w:rsidR="005659BB" w:rsidRDefault="005659BB">
      <w:pPr>
        <w:pStyle w:val="PRRAFOTEXTONORMAL"/>
        <w:keepNext/>
        <w:widowControl w:val="0"/>
      </w:pPr>
    </w:p>
    <w:p w:rsidR="005659BB" w:rsidRPr="00491045" w:rsidRDefault="00972721">
      <w:pPr>
        <w:pStyle w:val="Default"/>
        <w:keepNext/>
        <w:widowControl w:val="0"/>
        <w:spacing w:line="312" w:lineRule="auto"/>
        <w:jc w:val="both"/>
        <w:rPr>
          <w:rFonts w:ascii="Arial" w:hAnsi="Arial"/>
          <w:sz w:val="22"/>
          <w:szCs w:val="22"/>
          <w:lang w:val="es-ES"/>
        </w:rPr>
      </w:pPr>
      <w:r w:rsidRPr="00491045">
        <w:rPr>
          <w:rFonts w:ascii="Arial" w:hAnsi="Arial"/>
          <w:sz w:val="22"/>
          <w:szCs w:val="22"/>
          <w:lang w:val="es-ES"/>
        </w:rPr>
        <w:t>La importancia de este punto radica en los nuevos paradigmas de trabajo que se abren estando Internet integrado en nuestros espacios de trabajo.</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De manera simplista, los trabajadores de la información necesitan software y ficheros con datos y/o información.</w:t>
      </w:r>
    </w:p>
    <w:p w:rsidR="005659BB" w:rsidRPr="00491045" w:rsidRDefault="005659BB">
      <w:pPr>
        <w:pStyle w:val="Default"/>
        <w:jc w:val="left"/>
        <w:rPr>
          <w:rFonts w:ascii="Arial" w:hAnsi="Arial"/>
          <w:sz w:val="22"/>
          <w:szCs w:val="22"/>
          <w:lang w:val="es-ES"/>
        </w:rPr>
      </w:pPr>
    </w:p>
    <w:p w:rsidR="005659BB" w:rsidRDefault="00972721">
      <w:pPr>
        <w:pStyle w:val="Default"/>
        <w:jc w:val="left"/>
        <w:rPr>
          <w:rFonts w:ascii="Arial" w:hAnsi="Arial"/>
          <w:sz w:val="22"/>
          <w:szCs w:val="22"/>
        </w:rPr>
      </w:pPr>
      <w:r w:rsidRPr="00491045">
        <w:rPr>
          <w:rFonts w:ascii="Arial" w:hAnsi="Arial"/>
          <w:sz w:val="22"/>
          <w:szCs w:val="22"/>
          <w:lang w:val="es-ES"/>
        </w:rPr>
        <w:t xml:space="preserve">Asumido lo anterior podemos encontrarnos diferentes combinatorias. </w:t>
      </w:r>
      <w:proofErr w:type="spellStart"/>
      <w:r>
        <w:rPr>
          <w:rFonts w:ascii="Arial" w:hAnsi="Arial"/>
          <w:sz w:val="22"/>
          <w:szCs w:val="22"/>
        </w:rPr>
        <w:t>Éstas</w:t>
      </w:r>
      <w:proofErr w:type="spellEnd"/>
      <w:r>
        <w:rPr>
          <w:rFonts w:ascii="Arial" w:hAnsi="Arial"/>
          <w:sz w:val="22"/>
          <w:szCs w:val="22"/>
        </w:rPr>
        <w:t xml:space="preserve"> son:</w:t>
      </w:r>
    </w:p>
    <w:p w:rsidR="005659BB" w:rsidRDefault="005659BB">
      <w:pPr>
        <w:pStyle w:val="Default"/>
        <w:jc w:val="left"/>
        <w:rPr>
          <w:rFonts w:ascii="Arial" w:hAnsi="Arial"/>
          <w:sz w:val="22"/>
          <w:szCs w:val="22"/>
        </w:rPr>
      </w:pPr>
    </w:p>
    <w:p w:rsidR="005659BB" w:rsidRDefault="00972721">
      <w:pPr>
        <w:pStyle w:val="Default"/>
        <w:numPr>
          <w:ilvl w:val="0"/>
          <w:numId w:val="2"/>
        </w:numPr>
        <w:tabs>
          <w:tab w:val="left" w:pos="720"/>
        </w:tabs>
        <w:jc w:val="left"/>
        <w:rPr>
          <w:rFonts w:ascii="Arial" w:hAnsi="Arial"/>
          <w:sz w:val="22"/>
          <w:szCs w:val="22"/>
        </w:rPr>
      </w:pPr>
      <w:r>
        <w:rPr>
          <w:rFonts w:ascii="Arial" w:hAnsi="Arial"/>
          <w:sz w:val="22"/>
          <w:szCs w:val="22"/>
        </w:rPr>
        <w:t xml:space="preserve">Software </w:t>
      </w:r>
      <w:proofErr w:type="spellStart"/>
      <w:r>
        <w:rPr>
          <w:rFonts w:ascii="Arial" w:hAnsi="Arial"/>
          <w:sz w:val="22"/>
          <w:szCs w:val="22"/>
        </w:rPr>
        <w:t>instalado</w:t>
      </w:r>
      <w:proofErr w:type="spellEnd"/>
      <w:r>
        <w:rPr>
          <w:rFonts w:ascii="Arial" w:hAnsi="Arial"/>
          <w:sz w:val="22"/>
          <w:szCs w:val="22"/>
        </w:rPr>
        <w:t xml:space="preserve"> </w:t>
      </w:r>
      <w:proofErr w:type="spellStart"/>
      <w:r>
        <w:rPr>
          <w:rFonts w:ascii="Arial" w:hAnsi="Arial"/>
          <w:sz w:val="22"/>
          <w:szCs w:val="22"/>
        </w:rPr>
        <w:t>en</w:t>
      </w:r>
      <w:proofErr w:type="spellEnd"/>
      <w:r>
        <w:rPr>
          <w:rFonts w:ascii="Arial" w:hAnsi="Arial"/>
          <w:sz w:val="22"/>
          <w:szCs w:val="22"/>
        </w:rPr>
        <w:t xml:space="preserve"> un PC</w:t>
      </w:r>
    </w:p>
    <w:p w:rsidR="005659BB" w:rsidRDefault="00972721">
      <w:pPr>
        <w:pStyle w:val="Default"/>
        <w:numPr>
          <w:ilvl w:val="0"/>
          <w:numId w:val="2"/>
        </w:numPr>
        <w:tabs>
          <w:tab w:val="left" w:pos="720"/>
        </w:tabs>
        <w:jc w:val="left"/>
        <w:rPr>
          <w:rFonts w:ascii="Arial" w:hAnsi="Arial"/>
          <w:sz w:val="22"/>
          <w:szCs w:val="22"/>
        </w:rPr>
      </w:pPr>
      <w:r>
        <w:rPr>
          <w:rFonts w:ascii="Arial" w:hAnsi="Arial"/>
          <w:sz w:val="22"/>
          <w:szCs w:val="22"/>
        </w:rPr>
        <w:t xml:space="preserve">Software </w:t>
      </w:r>
      <w:proofErr w:type="spellStart"/>
      <w:r>
        <w:rPr>
          <w:rFonts w:ascii="Arial" w:hAnsi="Arial"/>
          <w:sz w:val="22"/>
          <w:szCs w:val="22"/>
        </w:rPr>
        <w:t>accesible</w:t>
      </w:r>
      <w:proofErr w:type="spellEnd"/>
      <w:r>
        <w:rPr>
          <w:rFonts w:ascii="Arial" w:hAnsi="Arial"/>
          <w:sz w:val="22"/>
          <w:szCs w:val="22"/>
        </w:rPr>
        <w:t xml:space="preserve"> </w:t>
      </w:r>
      <w:proofErr w:type="spellStart"/>
      <w:r>
        <w:rPr>
          <w:rFonts w:ascii="Arial" w:hAnsi="Arial"/>
          <w:sz w:val="22"/>
          <w:szCs w:val="22"/>
        </w:rPr>
        <w:t>en</w:t>
      </w:r>
      <w:proofErr w:type="spellEnd"/>
      <w:r>
        <w:rPr>
          <w:rFonts w:ascii="Arial" w:hAnsi="Arial"/>
          <w:sz w:val="22"/>
          <w:szCs w:val="22"/>
        </w:rPr>
        <w:t xml:space="preserve"> Internet</w:t>
      </w:r>
    </w:p>
    <w:p w:rsidR="005659BB" w:rsidRDefault="00972721">
      <w:pPr>
        <w:pStyle w:val="Default"/>
        <w:numPr>
          <w:ilvl w:val="0"/>
          <w:numId w:val="2"/>
        </w:numPr>
        <w:tabs>
          <w:tab w:val="left" w:pos="720"/>
        </w:tabs>
        <w:jc w:val="left"/>
        <w:rPr>
          <w:rFonts w:ascii="Arial" w:hAnsi="Arial"/>
          <w:sz w:val="22"/>
          <w:szCs w:val="22"/>
        </w:rPr>
      </w:pPr>
      <w:proofErr w:type="spellStart"/>
      <w:r>
        <w:rPr>
          <w:rFonts w:ascii="Arial" w:hAnsi="Arial"/>
          <w:sz w:val="22"/>
          <w:szCs w:val="22"/>
        </w:rPr>
        <w:t>Ficheros</w:t>
      </w:r>
      <w:proofErr w:type="spellEnd"/>
      <w:r>
        <w:rPr>
          <w:rFonts w:ascii="Arial" w:hAnsi="Arial"/>
          <w:sz w:val="22"/>
          <w:szCs w:val="22"/>
        </w:rPr>
        <w:t xml:space="preserve"> </w:t>
      </w:r>
      <w:proofErr w:type="spellStart"/>
      <w:r>
        <w:rPr>
          <w:rFonts w:ascii="Arial" w:hAnsi="Arial"/>
          <w:sz w:val="22"/>
          <w:szCs w:val="22"/>
        </w:rPr>
        <w:t>guardados</w:t>
      </w:r>
      <w:proofErr w:type="spellEnd"/>
      <w:r>
        <w:rPr>
          <w:rFonts w:ascii="Arial" w:hAnsi="Arial"/>
          <w:sz w:val="22"/>
          <w:szCs w:val="22"/>
        </w:rPr>
        <w:t xml:space="preserve"> </w:t>
      </w:r>
      <w:proofErr w:type="spellStart"/>
      <w:r>
        <w:rPr>
          <w:rFonts w:ascii="Arial" w:hAnsi="Arial"/>
          <w:sz w:val="22"/>
          <w:szCs w:val="22"/>
        </w:rPr>
        <w:t>en</w:t>
      </w:r>
      <w:proofErr w:type="spellEnd"/>
      <w:r>
        <w:rPr>
          <w:rFonts w:ascii="Arial" w:hAnsi="Arial"/>
          <w:sz w:val="22"/>
          <w:szCs w:val="22"/>
        </w:rPr>
        <w:t xml:space="preserve"> un PC</w:t>
      </w:r>
    </w:p>
    <w:p w:rsidR="005659BB" w:rsidRDefault="00972721">
      <w:pPr>
        <w:pStyle w:val="Default"/>
        <w:numPr>
          <w:ilvl w:val="0"/>
          <w:numId w:val="2"/>
        </w:numPr>
        <w:tabs>
          <w:tab w:val="left" w:pos="720"/>
        </w:tabs>
        <w:jc w:val="left"/>
        <w:rPr>
          <w:rFonts w:ascii="Arial" w:hAnsi="Arial"/>
          <w:sz w:val="22"/>
          <w:szCs w:val="22"/>
        </w:rPr>
      </w:pPr>
      <w:proofErr w:type="spellStart"/>
      <w:r>
        <w:rPr>
          <w:rFonts w:ascii="Arial" w:hAnsi="Arial"/>
          <w:sz w:val="22"/>
          <w:szCs w:val="22"/>
        </w:rPr>
        <w:t>Ficheros</w:t>
      </w:r>
      <w:proofErr w:type="spellEnd"/>
      <w:r>
        <w:rPr>
          <w:rFonts w:ascii="Arial" w:hAnsi="Arial"/>
          <w:sz w:val="22"/>
          <w:szCs w:val="22"/>
        </w:rPr>
        <w:t xml:space="preserve"> </w:t>
      </w:r>
      <w:proofErr w:type="spellStart"/>
      <w:r>
        <w:rPr>
          <w:rFonts w:ascii="Arial" w:hAnsi="Arial"/>
          <w:sz w:val="22"/>
          <w:szCs w:val="22"/>
        </w:rPr>
        <w:t>guardados</w:t>
      </w:r>
      <w:proofErr w:type="spellEnd"/>
      <w:r>
        <w:rPr>
          <w:rFonts w:ascii="Arial" w:hAnsi="Arial"/>
          <w:sz w:val="22"/>
          <w:szCs w:val="22"/>
        </w:rPr>
        <w:t xml:space="preserve"> </w:t>
      </w:r>
      <w:proofErr w:type="spellStart"/>
      <w:r>
        <w:rPr>
          <w:rFonts w:ascii="Arial" w:hAnsi="Arial"/>
          <w:sz w:val="22"/>
          <w:szCs w:val="22"/>
        </w:rPr>
        <w:t>en</w:t>
      </w:r>
      <w:proofErr w:type="spellEnd"/>
      <w:r>
        <w:rPr>
          <w:rFonts w:ascii="Arial" w:hAnsi="Arial"/>
          <w:sz w:val="22"/>
          <w:szCs w:val="22"/>
        </w:rPr>
        <w:t xml:space="preserve"> Internet</w:t>
      </w:r>
    </w:p>
    <w:p w:rsidR="005659BB" w:rsidRDefault="005659BB">
      <w:pPr>
        <w:pStyle w:val="Default"/>
        <w:widowControl w:val="0"/>
        <w:rPr>
          <w:rFonts w:ascii="Arial" w:hAnsi="Arial"/>
          <w:sz w:val="22"/>
          <w:szCs w:val="22"/>
        </w:rPr>
      </w:pPr>
    </w:p>
    <w:p w:rsidR="005659BB" w:rsidRDefault="005659BB">
      <w:pPr>
        <w:pStyle w:val="Default"/>
        <w:widowControl w:val="0"/>
        <w:rPr>
          <w:rFonts w:ascii="Arial" w:hAnsi="Arial"/>
          <w:sz w:val="22"/>
          <w:szCs w:val="22"/>
        </w:rPr>
      </w:pPr>
    </w:p>
    <w:p w:rsidR="005659BB" w:rsidRPr="00491045" w:rsidRDefault="00972721">
      <w:pPr>
        <w:pStyle w:val="Default"/>
        <w:widowControl w:val="0"/>
        <w:jc w:val="left"/>
        <w:rPr>
          <w:rFonts w:ascii="Arial" w:hAnsi="Arial"/>
          <w:sz w:val="22"/>
          <w:szCs w:val="22"/>
          <w:lang w:val="es-ES"/>
        </w:rPr>
      </w:pPr>
      <w:r w:rsidRPr="00491045">
        <w:rPr>
          <w:rFonts w:ascii="Arial" w:hAnsi="Arial"/>
          <w:sz w:val="22"/>
          <w:szCs w:val="22"/>
          <w:lang w:val="es-ES"/>
        </w:rPr>
        <w:t>En esta sesión formativa se intentará trabajar, de forma natural, con todas las opciones anteriores. Esto no es algo excepcional pero sí es conveniente tomar conciencia de ello. Al final es la forma en la que actualmente se trabaja en la red.</w:t>
      </w:r>
    </w:p>
    <w:p w:rsidR="005659BB" w:rsidRPr="00491045" w:rsidRDefault="005659BB">
      <w:pPr>
        <w:pStyle w:val="Default"/>
        <w:rPr>
          <w:rFonts w:ascii="Arial" w:hAnsi="Arial"/>
          <w:sz w:val="22"/>
          <w:szCs w:val="22"/>
          <w:lang w:val="es-ES"/>
        </w:rPr>
      </w:pPr>
    </w:p>
    <w:p w:rsidR="005659BB" w:rsidRPr="00491045" w:rsidRDefault="005659BB">
      <w:pPr>
        <w:pStyle w:val="Default"/>
        <w:rPr>
          <w:rFonts w:ascii="Arial" w:hAnsi="Arial"/>
          <w:sz w:val="22"/>
          <w:szCs w:val="22"/>
          <w:lang w:val="es-ES"/>
        </w:rPr>
      </w:pPr>
    </w:p>
    <w:p w:rsidR="005659BB" w:rsidRPr="00491045" w:rsidRDefault="00972721">
      <w:pPr>
        <w:pStyle w:val="Default"/>
        <w:rPr>
          <w:rFonts w:ascii="Arial" w:hAnsi="Arial"/>
          <w:i/>
          <w:color w:val="666666"/>
          <w:sz w:val="20"/>
          <w:szCs w:val="20"/>
          <w:lang w:val="es-ES"/>
        </w:rPr>
      </w:pPr>
      <w:r w:rsidRPr="00491045">
        <w:rPr>
          <w:rFonts w:ascii="Arial" w:hAnsi="Arial"/>
          <w:i/>
          <w:color w:val="666666"/>
          <w:sz w:val="20"/>
          <w:szCs w:val="20"/>
          <w:lang w:val="es-ES"/>
        </w:rPr>
        <w:t>las fotos de mi último viaje, la aplicación de correo que uso, actas de reuniones, mis correos electrónicos, las canciones que me gustan, el reproductor de películas, mi emisora de radio favorita, los artículos de mi blog</w:t>
      </w:r>
    </w:p>
    <w:p w:rsidR="005659BB" w:rsidRDefault="005659BB">
      <w:pPr>
        <w:pStyle w:val="PRRAFOTEXTONORMAL"/>
        <w:widowControl w:val="0"/>
      </w:pPr>
    </w:p>
    <w:p w:rsidR="005659BB" w:rsidRDefault="005659BB">
      <w:pPr>
        <w:pStyle w:val="PRRAFOTEXTONORMAL"/>
        <w:keepNext/>
        <w:widowControl w:val="0"/>
      </w:pPr>
    </w:p>
    <w:p w:rsidR="005659BB" w:rsidRDefault="00972721">
      <w:pPr>
        <w:keepNext/>
        <w:widowControl w:val="0"/>
        <w:spacing w:line="312" w:lineRule="auto"/>
        <w:jc w:val="both"/>
        <w:rPr>
          <w:rFonts w:ascii="Arial" w:eastAsia="Arial" w:hAnsi="Arial" w:cs="Arial"/>
          <w:b/>
          <w:color w:val="000000"/>
          <w:sz w:val="22"/>
        </w:rPr>
      </w:pPr>
      <w:r>
        <w:rPr>
          <w:rFonts w:ascii="Arial" w:eastAsia="Arial" w:hAnsi="Arial" w:cs="Arial"/>
          <w:b/>
          <w:color w:val="000000"/>
          <w:sz w:val="22"/>
        </w:rPr>
        <w:br/>
      </w:r>
    </w:p>
    <w:p w:rsidR="005659BB" w:rsidRDefault="005659BB">
      <w:pPr>
        <w:pStyle w:val="PRRAFOTEXTONORMAL"/>
        <w:keepNext/>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pStyle w:val="PRRAFOTEXTONORMAL"/>
        <w:widowControl w:val="0"/>
      </w:pPr>
    </w:p>
    <w:p w:rsidR="005659BB" w:rsidRDefault="005659BB">
      <w:pPr>
        <w:widowControl w:val="0"/>
        <w:spacing w:line="100" w:lineRule="atLeast"/>
      </w:pPr>
    </w:p>
    <w:p w:rsidR="005659BB" w:rsidRDefault="005659BB">
      <w:pPr>
        <w:pageBreakBefore/>
        <w:widowControl w:val="0"/>
        <w:spacing w:line="100" w:lineRule="atLeast"/>
      </w:pPr>
    </w:p>
    <w:p w:rsidR="005659BB" w:rsidRDefault="00972721">
      <w:pPr>
        <w:widowControl w:val="0"/>
        <w:spacing w:line="100" w:lineRule="atLeast"/>
        <w:rPr>
          <w:rFonts w:ascii="Arial" w:eastAsia="Arial" w:hAnsi="Arial" w:cs="Arial"/>
          <w:b/>
          <w:color w:val="EB5205"/>
        </w:rPr>
      </w:pPr>
      <w:r>
        <w:rPr>
          <w:rFonts w:ascii="Arial" w:eastAsia="Arial" w:hAnsi="Arial" w:cs="Arial"/>
          <w:b/>
          <w:color w:val="EB5205"/>
        </w:rPr>
        <w:t>2. Definición del marco de trabajo</w:t>
      </w:r>
    </w:p>
    <w:p w:rsidR="005659BB" w:rsidRDefault="005659BB">
      <w:pPr>
        <w:keepNext/>
        <w:widowControl w:val="0"/>
        <w:spacing w:line="312" w:lineRule="auto"/>
        <w:jc w:val="both"/>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Las hojas de cálculo son un tipo de documento que nos permiten manipular datos numéricos y/o alfanuméricos.</w:t>
      </w: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La representación de los datos se realiza en forma de filas y columnas (formato tabular) lo que hacer que cada dato esté dispuesto en una celda (conexión entre fila y columna).</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Cada celda puede contener un valor numérico, alfanumérico o una fórmula que opere con los valores de otras celdas.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Debido a estas cuestiones, el uso de las hojas de cálculo está muy extendido en todas las áreas ya que permiten un trabajo simple/medio/complejo con los datos para obtener resultados de forma rápida y automatizada.</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Existen ciertos formatos (</w:t>
      </w:r>
      <w:proofErr w:type="spellStart"/>
      <w:r w:rsidRPr="00491045">
        <w:rPr>
          <w:rFonts w:ascii="Arial" w:hAnsi="Arial"/>
          <w:sz w:val="22"/>
          <w:szCs w:val="22"/>
          <w:lang w:val="es-ES"/>
        </w:rPr>
        <w:t>ods</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xls</w:t>
      </w:r>
      <w:proofErr w:type="spellEnd"/>
      <w:r w:rsidRPr="00491045">
        <w:rPr>
          <w:rFonts w:ascii="Arial" w:hAnsi="Arial"/>
          <w:sz w:val="22"/>
          <w:szCs w:val="22"/>
          <w:lang w:val="es-ES"/>
        </w:rPr>
        <w:t>, ...) propios de los diferentes tipos de software de gestión de hojas de cálculo  pero se recomienda el uso del formato CSV (valores separados por comas) para la exportación de los mismos una vez que se ha realizado el trabajo con ellos.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Dado el formato tabular de las hojas de cálculo es automático transformar un documento en su análogo CSV, el cual perderá todo el estilo y solo conservará los datos.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En un formato CSV cada fila representa una fila de la hoja de cálculo y cada columna se representa por su valor más una coma indicando que termina una columna y empieza otra.</w:t>
      </w:r>
    </w:p>
    <w:p w:rsidR="005659BB" w:rsidRPr="00491045" w:rsidRDefault="005659BB">
      <w:pPr>
        <w:pStyle w:val="Default"/>
        <w:jc w:val="left"/>
        <w:rPr>
          <w:lang w:val="es-ES"/>
        </w:rPr>
      </w:pPr>
    </w:p>
    <w:p w:rsidR="005659BB" w:rsidRPr="00491045" w:rsidRDefault="005659BB">
      <w:pPr>
        <w:pStyle w:val="Default"/>
        <w:rPr>
          <w:rFonts w:ascii="Arial" w:hAnsi="Arial"/>
          <w:sz w:val="22"/>
          <w:szCs w:val="22"/>
          <w:lang w:val="es-ES"/>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090"/>
        <w:gridCol w:w="2090"/>
        <w:gridCol w:w="2089"/>
        <w:gridCol w:w="2092"/>
      </w:tblGrid>
      <w:tr w:rsidR="005659BB">
        <w:trPr>
          <w:tblHeader/>
        </w:trPr>
        <w:tc>
          <w:tcPr>
            <w:tcW w:w="2090" w:type="dxa"/>
            <w:tcBorders>
              <w:top w:val="nil"/>
              <w:left w:val="nil"/>
              <w:bottom w:val="nil"/>
              <w:right w:val="nil"/>
            </w:tcBorders>
            <w:shd w:val="clear" w:color="auto" w:fill="FFFFFF"/>
          </w:tcPr>
          <w:p w:rsidR="005659BB" w:rsidRDefault="00972721">
            <w:pPr>
              <w:pStyle w:val="TableHeading"/>
            </w:pPr>
            <w:proofErr w:type="spellStart"/>
            <w:r>
              <w:t>Paises</w:t>
            </w:r>
            <w:proofErr w:type="spellEnd"/>
          </w:p>
        </w:tc>
        <w:tc>
          <w:tcPr>
            <w:tcW w:w="2090" w:type="dxa"/>
            <w:tcBorders>
              <w:top w:val="nil"/>
              <w:left w:val="nil"/>
              <w:bottom w:val="nil"/>
              <w:right w:val="nil"/>
            </w:tcBorders>
            <w:shd w:val="clear" w:color="auto" w:fill="FFFFFF"/>
          </w:tcPr>
          <w:p w:rsidR="005659BB" w:rsidRDefault="00972721">
            <w:pPr>
              <w:pStyle w:val="TableHeading"/>
            </w:pPr>
            <w:r>
              <w:t>Población</w:t>
            </w:r>
          </w:p>
        </w:tc>
        <w:tc>
          <w:tcPr>
            <w:tcW w:w="2089" w:type="dxa"/>
            <w:tcBorders>
              <w:top w:val="nil"/>
              <w:left w:val="nil"/>
              <w:bottom w:val="nil"/>
              <w:right w:val="nil"/>
            </w:tcBorders>
            <w:shd w:val="clear" w:color="auto" w:fill="FFFFFF"/>
          </w:tcPr>
          <w:p w:rsidR="005659BB" w:rsidRDefault="00972721">
            <w:pPr>
              <w:pStyle w:val="TableHeading"/>
            </w:pPr>
            <w:r>
              <w:t>Área (km2)</w:t>
            </w:r>
          </w:p>
        </w:tc>
        <w:tc>
          <w:tcPr>
            <w:tcW w:w="2092" w:type="dxa"/>
            <w:tcBorders>
              <w:top w:val="nil"/>
              <w:left w:val="nil"/>
              <w:bottom w:val="nil"/>
              <w:right w:val="nil"/>
            </w:tcBorders>
            <w:shd w:val="clear" w:color="auto" w:fill="FFFFFF"/>
          </w:tcPr>
          <w:p w:rsidR="005659BB" w:rsidRDefault="00972721">
            <w:pPr>
              <w:pStyle w:val="TableHeading"/>
            </w:pPr>
            <w:r>
              <w:t>Capital</w:t>
            </w:r>
          </w:p>
        </w:tc>
      </w:tr>
      <w:tr w:rsidR="005659BB">
        <w:tc>
          <w:tcPr>
            <w:tcW w:w="2090"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España,</w:t>
            </w:r>
          </w:p>
        </w:tc>
        <w:tc>
          <w:tcPr>
            <w:tcW w:w="2090"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46704314,</w:t>
            </w:r>
          </w:p>
        </w:tc>
        <w:tc>
          <w:tcPr>
            <w:tcW w:w="2089"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504645,</w:t>
            </w:r>
          </w:p>
        </w:tc>
        <w:tc>
          <w:tcPr>
            <w:tcW w:w="2092"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Madrid</w:t>
            </w:r>
          </w:p>
        </w:tc>
      </w:tr>
      <w:tr w:rsidR="005659BB">
        <w:tc>
          <w:tcPr>
            <w:tcW w:w="2090"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Portugal,</w:t>
            </w:r>
          </w:p>
        </w:tc>
        <w:tc>
          <w:tcPr>
            <w:tcW w:w="2090"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10427301,</w:t>
            </w:r>
          </w:p>
        </w:tc>
        <w:tc>
          <w:tcPr>
            <w:tcW w:w="2089"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92212,</w:t>
            </w:r>
          </w:p>
        </w:tc>
        <w:tc>
          <w:tcPr>
            <w:tcW w:w="2092"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Lisboa</w:t>
            </w:r>
          </w:p>
        </w:tc>
      </w:tr>
      <w:tr w:rsidR="005659BB">
        <w:tc>
          <w:tcPr>
            <w:tcW w:w="2090"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Italia,</w:t>
            </w:r>
          </w:p>
        </w:tc>
        <w:tc>
          <w:tcPr>
            <w:tcW w:w="2090"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60782668,</w:t>
            </w:r>
          </w:p>
        </w:tc>
        <w:tc>
          <w:tcPr>
            <w:tcW w:w="2089" w:type="dxa"/>
            <w:tcBorders>
              <w:top w:val="nil"/>
              <w:left w:val="nil"/>
              <w:bottom w:val="nil"/>
              <w:right w:val="nil"/>
            </w:tcBorders>
            <w:shd w:val="clear" w:color="auto" w:fill="FFFFFF"/>
          </w:tcPr>
          <w:p w:rsidR="005659BB" w:rsidRDefault="00972721">
            <w:pPr>
              <w:pStyle w:val="Default"/>
              <w:tabs>
                <w:tab w:val="left" w:pos="15120"/>
                <w:tab w:val="left" w:pos="15840"/>
                <w:tab w:val="left" w:pos="16560"/>
              </w:tabs>
              <w:rPr>
                <w:rFonts w:ascii="Courier New" w:hAnsi="Courier New"/>
                <w:i/>
                <w:color w:val="666666"/>
                <w:sz w:val="22"/>
                <w:szCs w:val="22"/>
              </w:rPr>
            </w:pPr>
            <w:r>
              <w:rPr>
                <w:rFonts w:ascii="Courier New" w:hAnsi="Courier New"/>
                <w:i/>
                <w:color w:val="666666"/>
                <w:sz w:val="22"/>
                <w:szCs w:val="22"/>
              </w:rPr>
              <w:t>301338,</w:t>
            </w:r>
          </w:p>
        </w:tc>
        <w:tc>
          <w:tcPr>
            <w:tcW w:w="2092" w:type="dxa"/>
            <w:tcBorders>
              <w:top w:val="nil"/>
              <w:left w:val="nil"/>
              <w:bottom w:val="nil"/>
              <w:right w:val="nil"/>
            </w:tcBorders>
            <w:shd w:val="clear" w:color="auto" w:fill="FFFFFF"/>
          </w:tcPr>
          <w:p w:rsidR="005659BB" w:rsidRDefault="00972721">
            <w:pPr>
              <w:pStyle w:val="TableContents"/>
              <w:rPr>
                <w:sz w:val="22"/>
                <w:szCs w:val="22"/>
              </w:rPr>
            </w:pPr>
            <w:r>
              <w:rPr>
                <w:sz w:val="22"/>
                <w:szCs w:val="22"/>
              </w:rPr>
              <w:t>Roma</w:t>
            </w:r>
          </w:p>
        </w:tc>
      </w:tr>
    </w:tbl>
    <w:p w:rsidR="005659BB" w:rsidRDefault="005659BB">
      <w:pPr>
        <w:pStyle w:val="Default"/>
        <w:rPr>
          <w:rFonts w:ascii="Arial" w:hAnsi="Arial"/>
          <w:sz w:val="22"/>
          <w:szCs w:val="22"/>
        </w:rPr>
      </w:pPr>
    </w:p>
    <w:p w:rsidR="005659BB" w:rsidRDefault="005659BB">
      <w:pPr>
        <w:pStyle w:val="Default"/>
        <w:jc w:val="left"/>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Todo software de hojas de cálculo puede abrir sin problemas los ficheros CSV y presentarlos en formato tabular para su posterior procesamiento.</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Para obtener un fichero CSV de una hoja de cálculo basta con abrir dicha hoja de cálculo con el software que se use y guardarla como “CSV” en la opción determinada del programa. Con ello se obtiene una copia estandarizada de los datos en un formato abierto.</w:t>
      </w: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lastRenderedPageBreak/>
        <w:t>El objetivo de esta sesión formativa no es indagar en el funcionamiento de las hojas de cálculo pero sí se valoró como necesario el presentarlas dado el amplio uso que de ellas se realiza en diferentes ámbitos como forma de mostrar y operar con conjuntos de datos.</w:t>
      </w:r>
    </w:p>
    <w:p w:rsidR="005659BB" w:rsidRPr="00491045" w:rsidRDefault="005659BB">
      <w:pPr>
        <w:pStyle w:val="Default"/>
        <w:jc w:val="left"/>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pageBreakBefore/>
        <w:widowControl w:val="0"/>
        <w:spacing w:line="100" w:lineRule="atLeast"/>
      </w:pPr>
    </w:p>
    <w:p w:rsidR="005659BB" w:rsidRDefault="00972721">
      <w:pPr>
        <w:widowControl w:val="0"/>
        <w:spacing w:line="100" w:lineRule="atLeast"/>
        <w:rPr>
          <w:rFonts w:ascii="Arial" w:eastAsia="Arial" w:hAnsi="Arial" w:cs="Arial"/>
          <w:b/>
          <w:color w:val="EB5205"/>
        </w:rPr>
      </w:pPr>
      <w:r>
        <w:rPr>
          <w:rFonts w:ascii="Arial" w:eastAsia="Arial" w:hAnsi="Arial" w:cs="Arial"/>
          <w:b/>
          <w:color w:val="EB5205"/>
        </w:rPr>
        <w:t xml:space="preserve">3. La base de la extracción de datos de </w:t>
      </w:r>
      <w:proofErr w:type="spellStart"/>
      <w:r>
        <w:rPr>
          <w:rFonts w:ascii="Arial" w:eastAsia="Arial" w:hAnsi="Arial" w:cs="Arial"/>
          <w:b/>
          <w:color w:val="EB5205"/>
        </w:rPr>
        <w:t>PDFs</w:t>
      </w:r>
      <w:proofErr w:type="spellEnd"/>
    </w:p>
    <w:p w:rsidR="005659BB" w:rsidRDefault="005659BB">
      <w:pPr>
        <w:keepNext/>
        <w:widowControl w:val="0"/>
        <w:spacing w:line="312" w:lineRule="auto"/>
        <w:jc w:val="both"/>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Los </w:t>
      </w:r>
      <w:proofErr w:type="spellStart"/>
      <w:r w:rsidRPr="00491045">
        <w:rPr>
          <w:rFonts w:ascii="Arial" w:hAnsi="Arial"/>
          <w:sz w:val="22"/>
          <w:szCs w:val="22"/>
          <w:lang w:val="es-ES"/>
        </w:rPr>
        <w:t>PDFs</w:t>
      </w:r>
      <w:proofErr w:type="spellEnd"/>
      <w:r w:rsidRPr="00491045">
        <w:rPr>
          <w:rFonts w:ascii="Arial" w:hAnsi="Arial"/>
          <w:sz w:val="22"/>
          <w:szCs w:val="22"/>
          <w:lang w:val="es-ES"/>
        </w:rPr>
        <w:t xml:space="preserve"> son el formato de ficheros más extendido de Internet. Fue concebido como un tipo de fichero para manejar papel electrónico. Esto es, un sistema que permita la misma visualización del contenido con independencia de la plataforma usada para su visualización.</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Dado el gran número de plataformas y software disponibles, el uso de un formato de papel electrónico proporciona grandes ventajas.</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Pero el mal uso o el uso indiscriminado del formato PDF lo ha convertido en un dolor de cabeza para los profesionales que trabajan con datos dada la gran implantación del mismo. Y es que el PDF no es un formato de representación de datos.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En este apartado se mostrarán sus mayores inconvenientes y se introducirá a una herramienta que puede aliviar ciertos problemas que con ellos se tenga.</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Algunos de los problemas de los </w:t>
      </w:r>
      <w:proofErr w:type="spellStart"/>
      <w:r w:rsidRPr="00491045">
        <w:rPr>
          <w:rFonts w:ascii="Arial" w:hAnsi="Arial"/>
          <w:sz w:val="22"/>
          <w:szCs w:val="22"/>
          <w:lang w:val="es-ES"/>
        </w:rPr>
        <w:t>PDFs</w:t>
      </w:r>
      <w:proofErr w:type="spellEnd"/>
      <w:r w:rsidRPr="00491045">
        <w:rPr>
          <w:rFonts w:ascii="Arial" w:hAnsi="Arial"/>
          <w:sz w:val="22"/>
          <w:szCs w:val="22"/>
          <w:lang w:val="es-ES"/>
        </w:rPr>
        <w:t xml:space="preserve"> son:</w:t>
      </w:r>
    </w:p>
    <w:p w:rsidR="005659BB" w:rsidRPr="00491045" w:rsidRDefault="005659BB">
      <w:pPr>
        <w:pStyle w:val="Default"/>
        <w:ind w:left="340" w:hanging="337"/>
        <w:jc w:val="left"/>
        <w:rPr>
          <w:rFonts w:ascii="Arial" w:hAnsi="Arial"/>
          <w:sz w:val="22"/>
          <w:szCs w:val="22"/>
          <w:lang w:val="es-ES"/>
        </w:rPr>
      </w:pPr>
    </w:p>
    <w:p w:rsidR="005659BB" w:rsidRPr="00491045" w:rsidRDefault="00972721">
      <w:pPr>
        <w:pStyle w:val="Default"/>
        <w:numPr>
          <w:ilvl w:val="0"/>
          <w:numId w:val="3"/>
        </w:numPr>
        <w:tabs>
          <w:tab w:val="left" w:pos="720"/>
        </w:tabs>
        <w:jc w:val="left"/>
        <w:rPr>
          <w:rFonts w:ascii="Arial" w:hAnsi="Arial"/>
          <w:sz w:val="22"/>
          <w:szCs w:val="22"/>
          <w:lang w:val="es-ES"/>
        </w:rPr>
      </w:pPr>
      <w:r w:rsidRPr="00491045">
        <w:rPr>
          <w:rFonts w:ascii="Arial" w:hAnsi="Arial"/>
          <w:sz w:val="22"/>
          <w:szCs w:val="22"/>
          <w:lang w:val="es-ES"/>
        </w:rPr>
        <w:t>Dependencia del software con el que se creó (mayor o menor calidad de ficheros)</w:t>
      </w:r>
    </w:p>
    <w:p w:rsidR="005659BB" w:rsidRPr="00491045" w:rsidRDefault="00972721">
      <w:pPr>
        <w:pStyle w:val="Default"/>
        <w:numPr>
          <w:ilvl w:val="0"/>
          <w:numId w:val="3"/>
        </w:numPr>
        <w:tabs>
          <w:tab w:val="left" w:pos="720"/>
        </w:tabs>
        <w:jc w:val="left"/>
        <w:rPr>
          <w:rFonts w:ascii="Arial" w:hAnsi="Arial"/>
          <w:sz w:val="22"/>
          <w:szCs w:val="22"/>
          <w:lang w:val="es-ES"/>
        </w:rPr>
      </w:pPr>
      <w:r w:rsidRPr="00491045">
        <w:rPr>
          <w:rFonts w:ascii="Arial" w:hAnsi="Arial"/>
          <w:sz w:val="22"/>
          <w:szCs w:val="22"/>
          <w:lang w:val="es-ES"/>
        </w:rPr>
        <w:t>Documentos escaneados (de lo analógico a lo digital se convierte en un PDF que contiene una imagen)</w:t>
      </w:r>
    </w:p>
    <w:p w:rsidR="005659BB" w:rsidRPr="00491045" w:rsidRDefault="00972721">
      <w:pPr>
        <w:pStyle w:val="Default"/>
        <w:numPr>
          <w:ilvl w:val="0"/>
          <w:numId w:val="3"/>
        </w:numPr>
        <w:tabs>
          <w:tab w:val="left" w:pos="720"/>
        </w:tabs>
        <w:jc w:val="left"/>
        <w:rPr>
          <w:rFonts w:ascii="Arial" w:hAnsi="Arial"/>
          <w:sz w:val="22"/>
          <w:szCs w:val="22"/>
          <w:lang w:val="es-ES"/>
        </w:rPr>
      </w:pPr>
      <w:r w:rsidRPr="00491045">
        <w:rPr>
          <w:rFonts w:ascii="Arial" w:hAnsi="Arial"/>
          <w:sz w:val="22"/>
          <w:szCs w:val="22"/>
          <w:lang w:val="es-ES"/>
        </w:rPr>
        <w:t>Detección automática de datos en tablas</w:t>
      </w:r>
    </w:p>
    <w:p w:rsidR="005659BB" w:rsidRDefault="00972721">
      <w:pPr>
        <w:pStyle w:val="Default"/>
        <w:numPr>
          <w:ilvl w:val="0"/>
          <w:numId w:val="3"/>
        </w:numPr>
        <w:tabs>
          <w:tab w:val="left" w:pos="720"/>
        </w:tabs>
        <w:jc w:val="left"/>
        <w:rPr>
          <w:rFonts w:ascii="Arial" w:hAnsi="Arial"/>
          <w:sz w:val="22"/>
          <w:szCs w:val="22"/>
        </w:rPr>
      </w:pPr>
      <w:proofErr w:type="spellStart"/>
      <w:r>
        <w:rPr>
          <w:rFonts w:ascii="Arial" w:hAnsi="Arial"/>
          <w:sz w:val="22"/>
          <w:szCs w:val="22"/>
        </w:rPr>
        <w:t>Tratamiento</w:t>
      </w:r>
      <w:proofErr w:type="spellEnd"/>
      <w:r>
        <w:rPr>
          <w:rFonts w:ascii="Arial" w:hAnsi="Arial"/>
          <w:sz w:val="22"/>
          <w:szCs w:val="22"/>
        </w:rPr>
        <w:t xml:space="preserve"> de </w:t>
      </w:r>
      <w:proofErr w:type="spellStart"/>
      <w:r>
        <w:rPr>
          <w:rFonts w:ascii="Arial" w:hAnsi="Arial"/>
          <w:sz w:val="22"/>
          <w:szCs w:val="22"/>
        </w:rPr>
        <w:t>tablas</w:t>
      </w:r>
      <w:proofErr w:type="spellEnd"/>
      <w:r>
        <w:rPr>
          <w:rFonts w:ascii="Arial" w:hAnsi="Arial"/>
          <w:sz w:val="22"/>
          <w:szCs w:val="22"/>
        </w:rPr>
        <w:t xml:space="preserve"> </w:t>
      </w:r>
      <w:proofErr w:type="spellStart"/>
      <w:r>
        <w:rPr>
          <w:rFonts w:ascii="Arial" w:hAnsi="Arial"/>
          <w:sz w:val="22"/>
          <w:szCs w:val="22"/>
        </w:rPr>
        <w:t>complejas</w:t>
      </w:r>
      <w:proofErr w:type="spellEnd"/>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Uno de los programas más conocidos (libre y </w:t>
      </w:r>
      <w:proofErr w:type="spellStart"/>
      <w:r w:rsidRPr="00491045">
        <w:rPr>
          <w:rFonts w:ascii="Arial" w:hAnsi="Arial"/>
          <w:sz w:val="22"/>
          <w:szCs w:val="22"/>
          <w:lang w:val="es-ES"/>
        </w:rPr>
        <w:t>gratuíto</w:t>
      </w:r>
      <w:proofErr w:type="spellEnd"/>
      <w:r w:rsidRPr="00491045">
        <w:rPr>
          <w:rFonts w:ascii="Arial" w:hAnsi="Arial"/>
          <w:sz w:val="22"/>
          <w:szCs w:val="22"/>
          <w:lang w:val="es-ES"/>
        </w:rPr>
        <w:t xml:space="preserve">) para la extracción de datos en tablas de </w:t>
      </w:r>
      <w:proofErr w:type="spellStart"/>
      <w:r w:rsidRPr="00491045">
        <w:rPr>
          <w:rFonts w:ascii="Arial" w:hAnsi="Arial"/>
          <w:sz w:val="22"/>
          <w:szCs w:val="22"/>
          <w:lang w:val="es-ES"/>
        </w:rPr>
        <w:t>PDFs</w:t>
      </w:r>
      <w:proofErr w:type="spellEnd"/>
      <w:r w:rsidRPr="00491045">
        <w:rPr>
          <w:rFonts w:ascii="Arial" w:hAnsi="Arial"/>
          <w:sz w:val="22"/>
          <w:szCs w:val="22"/>
          <w:lang w:val="es-ES"/>
        </w:rPr>
        <w:t xml:space="preserve"> es TABULA. Fue inicialmente desarrollado por Manuel </w:t>
      </w:r>
      <w:proofErr w:type="spellStart"/>
      <w:r w:rsidRPr="00491045">
        <w:rPr>
          <w:rFonts w:ascii="Arial" w:hAnsi="Arial"/>
          <w:sz w:val="22"/>
          <w:szCs w:val="22"/>
          <w:lang w:val="es-ES"/>
        </w:rPr>
        <w:t>Aristarán</w:t>
      </w:r>
      <w:proofErr w:type="spellEnd"/>
      <w:r w:rsidRPr="00491045">
        <w:rPr>
          <w:rFonts w:ascii="Arial" w:hAnsi="Arial"/>
          <w:sz w:val="22"/>
          <w:szCs w:val="22"/>
          <w:lang w:val="es-ES"/>
        </w:rPr>
        <w:t xml:space="preserve"> y mejorado por la comunidad.</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TABULA acepta como entrada un fichero PDF basado en texto (no imágenes escaneadas) y devuelve los datos existente en tablas de ese PDF en formato CSV.</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TABULA  se fundamenta en el uso de técnicas de visión por computador para el reconocimiento de caracteres y su futura extracción.</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El software existe para diversas plataformas y puede ser usado, modificado y compartido (licenciamiento libre).</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Más información en:   tabula.nerdpower.org</w:t>
      </w:r>
    </w:p>
    <w:p w:rsidR="005659BB" w:rsidRDefault="005659BB">
      <w:pPr>
        <w:widowControl w:val="0"/>
        <w:spacing w:line="312" w:lineRule="auto"/>
        <w:jc w:val="both"/>
        <w:rPr>
          <w:rFonts w:ascii="Arial" w:hAnsi="Arial"/>
          <w:sz w:val="22"/>
          <w:szCs w:val="22"/>
        </w:rPr>
      </w:pP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Nótese que el trabajo de extracción de datos de los </w:t>
      </w:r>
      <w:proofErr w:type="spellStart"/>
      <w:r w:rsidRPr="00491045">
        <w:rPr>
          <w:rFonts w:ascii="Arial" w:hAnsi="Arial"/>
          <w:sz w:val="22"/>
          <w:szCs w:val="22"/>
          <w:lang w:val="es-ES"/>
        </w:rPr>
        <w:t>PDFs</w:t>
      </w:r>
      <w:proofErr w:type="spellEnd"/>
      <w:r w:rsidRPr="00491045">
        <w:rPr>
          <w:rFonts w:ascii="Arial" w:hAnsi="Arial"/>
          <w:sz w:val="22"/>
          <w:szCs w:val="22"/>
          <w:lang w:val="es-ES"/>
        </w:rPr>
        <w:t xml:space="preserve"> no asegura un resultado </w:t>
      </w:r>
      <w:r w:rsidRPr="00491045">
        <w:rPr>
          <w:rFonts w:ascii="Arial" w:hAnsi="Arial"/>
          <w:sz w:val="22"/>
          <w:szCs w:val="22"/>
          <w:lang w:val="es-ES"/>
        </w:rPr>
        <w:lastRenderedPageBreak/>
        <w:t xml:space="preserve">satisfactorio en todos los casos ya que existen demasiadas dependencias que complican el proceso. La misión de este apartado es animaros a realizar alguna extracción para valorar su idoneidad en un proceso más complejo o recurrir a otras técnicas manuales pero paralelas como el </w:t>
      </w:r>
      <w:r w:rsidRPr="00491045">
        <w:rPr>
          <w:rFonts w:ascii="Arial" w:hAnsi="Arial"/>
          <w:i/>
          <w:sz w:val="22"/>
          <w:szCs w:val="22"/>
          <w:lang w:val="es-ES"/>
        </w:rPr>
        <w:t>crowdsourcing</w:t>
      </w:r>
      <w:r w:rsidRPr="00491045">
        <w:rPr>
          <w:rFonts w:ascii="Arial" w:hAnsi="Arial"/>
          <w:sz w:val="22"/>
          <w:szCs w:val="22"/>
          <w:lang w:val="es-ES"/>
        </w:rPr>
        <w:t xml:space="preserve"> (ver referencias finales).</w:t>
      </w: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pageBreakBefore/>
        <w:widowControl w:val="0"/>
        <w:spacing w:line="100" w:lineRule="atLeast"/>
      </w:pPr>
    </w:p>
    <w:p w:rsidR="005659BB" w:rsidRDefault="00972721">
      <w:pPr>
        <w:widowControl w:val="0"/>
        <w:spacing w:line="100" w:lineRule="atLeast"/>
        <w:rPr>
          <w:rFonts w:ascii="Arial" w:eastAsia="Arial" w:hAnsi="Arial" w:cs="Arial"/>
          <w:b/>
          <w:color w:val="EB5205"/>
        </w:rPr>
      </w:pPr>
      <w:r>
        <w:rPr>
          <w:rFonts w:ascii="Arial" w:eastAsia="Arial" w:hAnsi="Arial" w:cs="Arial"/>
          <w:b/>
          <w:color w:val="EB5205"/>
        </w:rPr>
        <w:t>4. De los datos a las visualizaciones</w:t>
      </w:r>
    </w:p>
    <w:p w:rsidR="005659BB" w:rsidRDefault="005659BB">
      <w:pPr>
        <w:keepNext/>
        <w:widowControl w:val="0"/>
        <w:spacing w:line="312" w:lineRule="auto"/>
        <w:jc w:val="both"/>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Para la inmensa mayoría de los seres humanos la comprensión de los datos se simplifica aplicando sobre ellos diversas técnicas de visualización de los mismos, tanto para facilitar su entendimiento como para destacar alguna característica o elemento diferenciador oculto en cierto conjunto de datos.</w:t>
      </w: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Desde la estadística en particular y desde la ciencia matemática en general siempre se ha tendido a realizar representaciones gráficas de conceptos abstractos difícilmente entendibles sin dichas gráficas.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Es por ello que el campo de las representaciones gráficas de números (datos) siempre ha tenido una gran importancia tanto en su uso como en su investigación.</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Con la irrupción de la </w:t>
      </w:r>
      <w:r w:rsidRPr="00491045">
        <w:rPr>
          <w:rFonts w:ascii="Arial" w:hAnsi="Arial"/>
          <w:b/>
          <w:sz w:val="22"/>
          <w:szCs w:val="22"/>
          <w:lang w:val="es-ES"/>
        </w:rPr>
        <w:t>Era del Dato</w:t>
      </w:r>
      <w:r w:rsidRPr="00491045">
        <w:rPr>
          <w:rFonts w:ascii="Arial" w:hAnsi="Arial"/>
          <w:sz w:val="22"/>
          <w:szCs w:val="22"/>
          <w:lang w:val="es-ES"/>
        </w:rPr>
        <w:t xml:space="preserve"> en la que actualmente nos encontramos dentro de la Sociedad de la Información, en donde toda entidad del sistema genera datos sin cesar, el estudio de las representaciones gráficas de los datos ha experimentado un tremendo auge y no son pocas las posibilidades con las que se cuenta.</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A continuación se verán algunas posibilidades, desde las clásicas hasta las más actuales en la red.</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numPr>
          <w:ilvl w:val="0"/>
          <w:numId w:val="4"/>
        </w:numPr>
        <w:spacing w:line="312" w:lineRule="auto"/>
        <w:jc w:val="both"/>
        <w:rPr>
          <w:rFonts w:ascii="Arial" w:hAnsi="Arial"/>
          <w:sz w:val="22"/>
          <w:szCs w:val="22"/>
          <w:lang w:val="es-ES"/>
        </w:rPr>
      </w:pPr>
      <w:r w:rsidRPr="00491045">
        <w:rPr>
          <w:rFonts w:ascii="Arial" w:hAnsi="Arial"/>
          <w:b/>
          <w:sz w:val="22"/>
          <w:szCs w:val="22"/>
          <w:lang w:val="es-ES"/>
        </w:rPr>
        <w:t>Gráfico de barras (</w:t>
      </w:r>
      <w:r w:rsidRPr="00491045">
        <w:rPr>
          <w:rFonts w:ascii="Arial" w:hAnsi="Arial"/>
          <w:b/>
          <w:i/>
          <w:sz w:val="22"/>
          <w:szCs w:val="22"/>
          <w:lang w:val="es-ES"/>
        </w:rPr>
        <w:t>bar chart</w:t>
      </w:r>
      <w:r w:rsidRPr="00491045">
        <w:rPr>
          <w:rFonts w:ascii="Arial" w:hAnsi="Arial"/>
          <w:b/>
          <w:sz w:val="22"/>
          <w:szCs w:val="22"/>
          <w:lang w:val="es-ES"/>
        </w:rPr>
        <w:t>)</w:t>
      </w:r>
      <w:r w:rsidRPr="00491045">
        <w:rPr>
          <w:rFonts w:ascii="Arial" w:hAnsi="Arial"/>
          <w:sz w:val="22"/>
          <w:szCs w:val="22"/>
          <w:lang w:val="es-ES"/>
        </w:rPr>
        <w:t xml:space="preserve">: Consta de dos ejes y representa en </w:t>
      </w:r>
      <w:proofErr w:type="spellStart"/>
      <w:r w:rsidRPr="00491045">
        <w:rPr>
          <w:rFonts w:ascii="Arial" w:hAnsi="Arial"/>
          <w:sz w:val="22"/>
          <w:szCs w:val="22"/>
          <w:lang w:val="es-ES"/>
        </w:rPr>
        <w:t>en</w:t>
      </w:r>
      <w:proofErr w:type="spellEnd"/>
      <w:r w:rsidRPr="00491045">
        <w:rPr>
          <w:rFonts w:ascii="Arial" w:hAnsi="Arial"/>
          <w:sz w:val="22"/>
          <w:szCs w:val="22"/>
          <w:lang w:val="es-ES"/>
        </w:rPr>
        <w:t xml:space="preserve"> Y los elementos a medir (agrupados o no) y en el eje X el valor medido.</w:t>
      </w:r>
    </w:p>
    <w:p w:rsidR="005659BB" w:rsidRPr="00491045" w:rsidRDefault="00972721">
      <w:pPr>
        <w:pStyle w:val="Default"/>
        <w:numPr>
          <w:ilvl w:val="0"/>
          <w:numId w:val="4"/>
        </w:numPr>
        <w:tabs>
          <w:tab w:val="left" w:pos="720"/>
        </w:tabs>
        <w:jc w:val="left"/>
        <w:rPr>
          <w:rFonts w:ascii="Arial" w:hAnsi="Arial"/>
          <w:sz w:val="22"/>
          <w:szCs w:val="22"/>
          <w:lang w:val="es-ES"/>
        </w:rPr>
      </w:pPr>
      <w:r w:rsidRPr="00491045">
        <w:rPr>
          <w:rFonts w:ascii="Arial" w:hAnsi="Arial"/>
          <w:b/>
          <w:sz w:val="22"/>
          <w:szCs w:val="22"/>
          <w:lang w:val="es-ES"/>
        </w:rPr>
        <w:t>Gráfico de columnas (</w:t>
      </w:r>
      <w:proofErr w:type="spellStart"/>
      <w:r w:rsidRPr="00491045">
        <w:rPr>
          <w:rFonts w:ascii="Arial" w:hAnsi="Arial"/>
          <w:b/>
          <w:i/>
          <w:sz w:val="22"/>
          <w:szCs w:val="22"/>
          <w:lang w:val="es-ES"/>
        </w:rPr>
        <w:t>column</w:t>
      </w:r>
      <w:proofErr w:type="spellEnd"/>
      <w:r w:rsidRPr="00491045">
        <w:rPr>
          <w:rFonts w:ascii="Arial" w:hAnsi="Arial"/>
          <w:b/>
          <w:i/>
          <w:sz w:val="22"/>
          <w:szCs w:val="22"/>
          <w:lang w:val="es-ES"/>
        </w:rPr>
        <w:t xml:space="preserve"> chart</w:t>
      </w:r>
      <w:r w:rsidRPr="00491045">
        <w:rPr>
          <w:rFonts w:ascii="Arial" w:hAnsi="Arial"/>
          <w:b/>
          <w:sz w:val="22"/>
          <w:szCs w:val="22"/>
          <w:lang w:val="es-ES"/>
        </w:rPr>
        <w:t>)</w:t>
      </w:r>
      <w:r w:rsidRPr="00491045">
        <w:rPr>
          <w:rFonts w:ascii="Arial" w:hAnsi="Arial"/>
          <w:sz w:val="22"/>
          <w:szCs w:val="22"/>
          <w:lang w:val="es-ES"/>
        </w:rPr>
        <w:t xml:space="preserve">: Consta de dos ejes y representa en </w:t>
      </w:r>
      <w:proofErr w:type="spellStart"/>
      <w:r w:rsidRPr="00491045">
        <w:rPr>
          <w:rFonts w:ascii="Arial" w:hAnsi="Arial"/>
          <w:sz w:val="22"/>
          <w:szCs w:val="22"/>
          <w:lang w:val="es-ES"/>
        </w:rPr>
        <w:t>en</w:t>
      </w:r>
      <w:proofErr w:type="spellEnd"/>
      <w:r w:rsidRPr="00491045">
        <w:rPr>
          <w:rFonts w:ascii="Arial" w:hAnsi="Arial"/>
          <w:sz w:val="22"/>
          <w:szCs w:val="22"/>
          <w:lang w:val="es-ES"/>
        </w:rPr>
        <w:t xml:space="preserve"> X los elementos a medir (agrupados o no) y en el eje Y el valor medido.</w:t>
      </w:r>
    </w:p>
    <w:p w:rsidR="005659BB" w:rsidRPr="00491045" w:rsidRDefault="00972721">
      <w:pPr>
        <w:pStyle w:val="Default"/>
        <w:widowControl w:val="0"/>
        <w:numPr>
          <w:ilvl w:val="0"/>
          <w:numId w:val="4"/>
        </w:numPr>
        <w:spacing w:line="312" w:lineRule="auto"/>
        <w:jc w:val="both"/>
        <w:rPr>
          <w:rFonts w:ascii="Arial" w:hAnsi="Arial"/>
          <w:sz w:val="22"/>
          <w:szCs w:val="22"/>
          <w:lang w:val="es-ES"/>
        </w:rPr>
      </w:pPr>
      <w:r w:rsidRPr="00491045">
        <w:rPr>
          <w:rFonts w:ascii="Arial" w:hAnsi="Arial"/>
          <w:b/>
          <w:sz w:val="22"/>
          <w:szCs w:val="22"/>
          <w:lang w:val="es-ES"/>
        </w:rPr>
        <w:t>Gráfico de tarta o donut (</w:t>
      </w:r>
      <w:r w:rsidRPr="00491045">
        <w:rPr>
          <w:rFonts w:ascii="Arial" w:hAnsi="Arial"/>
          <w:b/>
          <w:i/>
          <w:sz w:val="22"/>
          <w:szCs w:val="22"/>
          <w:lang w:val="es-ES"/>
        </w:rPr>
        <w:t>pie/donut chart</w:t>
      </w:r>
      <w:r w:rsidRPr="00491045">
        <w:rPr>
          <w:rFonts w:ascii="Arial" w:hAnsi="Arial"/>
          <w:b/>
          <w:sz w:val="22"/>
          <w:szCs w:val="22"/>
          <w:lang w:val="es-ES"/>
        </w:rPr>
        <w:t>)</w:t>
      </w:r>
      <w:r w:rsidRPr="00491045">
        <w:rPr>
          <w:rFonts w:ascii="Arial" w:hAnsi="Arial"/>
          <w:sz w:val="22"/>
          <w:szCs w:val="22"/>
          <w:lang w:val="es-ES"/>
        </w:rPr>
        <w:t>: Representa de forma circular los porcentajes del elemento a medir en torno al total que es la tarda/donut completo.</w:t>
      </w:r>
    </w:p>
    <w:p w:rsidR="005659BB" w:rsidRPr="00491045" w:rsidRDefault="00972721">
      <w:pPr>
        <w:pStyle w:val="Default"/>
        <w:numPr>
          <w:ilvl w:val="0"/>
          <w:numId w:val="4"/>
        </w:numPr>
        <w:tabs>
          <w:tab w:val="left" w:pos="720"/>
        </w:tabs>
        <w:jc w:val="left"/>
        <w:rPr>
          <w:rFonts w:ascii="Arial" w:hAnsi="Arial"/>
          <w:sz w:val="22"/>
          <w:szCs w:val="22"/>
          <w:lang w:val="es-ES"/>
        </w:rPr>
      </w:pPr>
      <w:r w:rsidRPr="00491045">
        <w:rPr>
          <w:rFonts w:ascii="Arial" w:hAnsi="Arial"/>
          <w:b/>
          <w:sz w:val="22"/>
          <w:szCs w:val="22"/>
          <w:lang w:val="es-ES"/>
        </w:rPr>
        <w:t>Gráfica de dispersión (</w:t>
      </w:r>
      <w:proofErr w:type="spellStart"/>
      <w:r w:rsidRPr="00491045">
        <w:rPr>
          <w:rFonts w:ascii="Arial" w:hAnsi="Arial"/>
          <w:b/>
          <w:i/>
          <w:sz w:val="22"/>
          <w:szCs w:val="22"/>
          <w:lang w:val="es-ES"/>
        </w:rPr>
        <w:t>scatter</w:t>
      </w:r>
      <w:proofErr w:type="spellEnd"/>
      <w:r w:rsidRPr="00491045">
        <w:rPr>
          <w:rFonts w:ascii="Arial" w:hAnsi="Arial"/>
          <w:b/>
          <w:i/>
          <w:sz w:val="22"/>
          <w:szCs w:val="22"/>
          <w:lang w:val="es-ES"/>
        </w:rPr>
        <w:t xml:space="preserve"> </w:t>
      </w:r>
      <w:proofErr w:type="spellStart"/>
      <w:r w:rsidRPr="00491045">
        <w:rPr>
          <w:rFonts w:ascii="Arial" w:hAnsi="Arial"/>
          <w:b/>
          <w:i/>
          <w:sz w:val="22"/>
          <w:szCs w:val="22"/>
          <w:lang w:val="es-ES"/>
        </w:rPr>
        <w:t>plot</w:t>
      </w:r>
      <w:proofErr w:type="spellEnd"/>
      <w:r w:rsidRPr="00491045">
        <w:rPr>
          <w:rFonts w:ascii="Arial" w:hAnsi="Arial"/>
          <w:b/>
          <w:i/>
          <w:sz w:val="22"/>
          <w:szCs w:val="22"/>
          <w:lang w:val="es-ES"/>
        </w:rPr>
        <w:t>/chart</w:t>
      </w:r>
      <w:r w:rsidRPr="00491045">
        <w:rPr>
          <w:rFonts w:ascii="Arial" w:hAnsi="Arial"/>
          <w:b/>
          <w:sz w:val="22"/>
          <w:szCs w:val="22"/>
          <w:lang w:val="es-ES"/>
        </w:rPr>
        <w:t>)</w:t>
      </w:r>
      <w:r w:rsidRPr="00491045">
        <w:rPr>
          <w:rFonts w:ascii="Arial" w:hAnsi="Arial"/>
          <w:sz w:val="22"/>
          <w:szCs w:val="22"/>
          <w:lang w:val="es-ES"/>
        </w:rPr>
        <w:t>: Basado en el sistema cartesiano, permite representar los valores de dos variables para un conjunto de datos. Los datos se muestran como una colección de puntos tomando valores en el eje vertical (variable1) como en el horizontal (variable2).</w:t>
      </w:r>
    </w:p>
    <w:p w:rsidR="005659BB" w:rsidRPr="00491045" w:rsidRDefault="00972721">
      <w:pPr>
        <w:pStyle w:val="Default"/>
        <w:widowControl w:val="0"/>
        <w:numPr>
          <w:ilvl w:val="0"/>
          <w:numId w:val="4"/>
        </w:numPr>
        <w:spacing w:line="312" w:lineRule="auto"/>
        <w:jc w:val="both"/>
        <w:rPr>
          <w:rFonts w:ascii="Arial" w:hAnsi="Arial"/>
          <w:sz w:val="22"/>
          <w:szCs w:val="22"/>
          <w:lang w:val="es-ES"/>
        </w:rPr>
      </w:pPr>
      <w:r w:rsidRPr="00491045">
        <w:rPr>
          <w:rFonts w:ascii="Arial" w:hAnsi="Arial"/>
          <w:b/>
          <w:sz w:val="22"/>
          <w:szCs w:val="22"/>
          <w:lang w:val="es-ES"/>
        </w:rPr>
        <w:t>Gráfico de barras apiladas (</w:t>
      </w:r>
      <w:proofErr w:type="spellStart"/>
      <w:r w:rsidRPr="00491045">
        <w:rPr>
          <w:rFonts w:ascii="Arial" w:hAnsi="Arial"/>
          <w:b/>
          <w:i/>
          <w:sz w:val="22"/>
          <w:szCs w:val="22"/>
          <w:lang w:val="es-ES"/>
        </w:rPr>
        <w:t>stacked</w:t>
      </w:r>
      <w:proofErr w:type="spellEnd"/>
      <w:r w:rsidRPr="00491045">
        <w:rPr>
          <w:rFonts w:ascii="Arial" w:hAnsi="Arial"/>
          <w:b/>
          <w:i/>
          <w:sz w:val="22"/>
          <w:szCs w:val="22"/>
          <w:lang w:val="es-ES"/>
        </w:rPr>
        <w:t xml:space="preserve"> </w:t>
      </w:r>
      <w:proofErr w:type="spellStart"/>
      <w:r w:rsidRPr="00491045">
        <w:rPr>
          <w:rFonts w:ascii="Arial" w:hAnsi="Arial"/>
          <w:b/>
          <w:i/>
          <w:sz w:val="22"/>
          <w:szCs w:val="22"/>
          <w:lang w:val="es-ES"/>
        </w:rPr>
        <w:t>bars</w:t>
      </w:r>
      <w:proofErr w:type="spellEnd"/>
      <w:r w:rsidRPr="00491045">
        <w:rPr>
          <w:rFonts w:ascii="Arial" w:hAnsi="Arial"/>
          <w:b/>
          <w:i/>
          <w:sz w:val="22"/>
          <w:szCs w:val="22"/>
          <w:lang w:val="es-ES"/>
        </w:rPr>
        <w:t xml:space="preserve"> </w:t>
      </w:r>
      <w:proofErr w:type="spellStart"/>
      <w:r w:rsidRPr="00491045">
        <w:rPr>
          <w:rFonts w:ascii="Arial" w:hAnsi="Arial"/>
          <w:b/>
          <w:i/>
          <w:sz w:val="22"/>
          <w:szCs w:val="22"/>
          <w:lang w:val="es-ES"/>
        </w:rPr>
        <w:t>graph</w:t>
      </w:r>
      <w:proofErr w:type="spellEnd"/>
      <w:r w:rsidRPr="00491045">
        <w:rPr>
          <w:rFonts w:ascii="Arial" w:hAnsi="Arial"/>
          <w:b/>
          <w:sz w:val="22"/>
          <w:szCs w:val="22"/>
          <w:lang w:val="es-ES"/>
        </w:rPr>
        <w:t>)</w:t>
      </w:r>
      <w:r w:rsidRPr="00491045">
        <w:rPr>
          <w:rFonts w:ascii="Arial" w:hAnsi="Arial"/>
          <w:sz w:val="22"/>
          <w:szCs w:val="22"/>
          <w:lang w:val="es-ES"/>
        </w:rPr>
        <w:t xml:space="preserve">: Similar a los gráficos de columnas pero en el eje Y se muestran valores de una variable agrupados en torno a una categoría. El objetivo de la visualización es intenta comparar </w:t>
      </w:r>
      <w:r w:rsidRPr="00491045">
        <w:rPr>
          <w:rFonts w:ascii="Arial" w:hAnsi="Arial"/>
          <w:i/>
          <w:sz w:val="22"/>
          <w:szCs w:val="22"/>
          <w:lang w:val="es-ES"/>
        </w:rPr>
        <w:t>las partes de un todo</w:t>
      </w:r>
      <w:r w:rsidRPr="00491045">
        <w:rPr>
          <w:rFonts w:ascii="Arial" w:hAnsi="Arial"/>
          <w:sz w:val="22"/>
          <w:szCs w:val="22"/>
          <w:lang w:val="es-ES"/>
        </w:rPr>
        <w:t>.</w:t>
      </w:r>
    </w:p>
    <w:p w:rsidR="005659BB" w:rsidRPr="00491045" w:rsidRDefault="00972721">
      <w:pPr>
        <w:pStyle w:val="Default"/>
        <w:numPr>
          <w:ilvl w:val="0"/>
          <w:numId w:val="4"/>
        </w:numPr>
        <w:tabs>
          <w:tab w:val="left" w:pos="720"/>
        </w:tabs>
        <w:jc w:val="left"/>
        <w:rPr>
          <w:rFonts w:ascii="Arial" w:hAnsi="Arial"/>
          <w:sz w:val="22"/>
          <w:szCs w:val="22"/>
          <w:lang w:val="es-ES"/>
        </w:rPr>
      </w:pPr>
      <w:r w:rsidRPr="00491045">
        <w:rPr>
          <w:rFonts w:ascii="Arial" w:hAnsi="Arial"/>
          <w:b/>
          <w:sz w:val="22"/>
          <w:szCs w:val="22"/>
          <w:lang w:val="es-ES"/>
        </w:rPr>
        <w:t xml:space="preserve">Gráfico de flujo </w:t>
      </w:r>
      <w:r w:rsidRPr="00491045">
        <w:rPr>
          <w:rFonts w:ascii="Arial" w:hAnsi="Arial"/>
          <w:b/>
          <w:i/>
          <w:sz w:val="22"/>
          <w:szCs w:val="22"/>
          <w:lang w:val="es-ES"/>
        </w:rPr>
        <w:t>(</w:t>
      </w:r>
      <w:proofErr w:type="spellStart"/>
      <w:r w:rsidRPr="00491045">
        <w:rPr>
          <w:rFonts w:ascii="Arial" w:hAnsi="Arial"/>
          <w:b/>
          <w:i/>
          <w:sz w:val="22"/>
          <w:szCs w:val="22"/>
          <w:lang w:val="es-ES"/>
        </w:rPr>
        <w:t>stream</w:t>
      </w:r>
      <w:proofErr w:type="spellEnd"/>
      <w:r w:rsidRPr="00491045">
        <w:rPr>
          <w:rFonts w:ascii="Arial" w:hAnsi="Arial"/>
          <w:b/>
          <w:i/>
          <w:sz w:val="22"/>
          <w:szCs w:val="22"/>
          <w:lang w:val="es-ES"/>
        </w:rPr>
        <w:t xml:space="preserve"> </w:t>
      </w:r>
      <w:proofErr w:type="spellStart"/>
      <w:r w:rsidRPr="00491045">
        <w:rPr>
          <w:rFonts w:ascii="Arial" w:hAnsi="Arial"/>
          <w:b/>
          <w:i/>
          <w:sz w:val="22"/>
          <w:szCs w:val="22"/>
          <w:lang w:val="es-ES"/>
        </w:rPr>
        <w:t>graph</w:t>
      </w:r>
      <w:proofErr w:type="spellEnd"/>
      <w:r w:rsidRPr="00491045">
        <w:rPr>
          <w:rFonts w:ascii="Arial" w:hAnsi="Arial"/>
          <w:b/>
          <w:i/>
          <w:sz w:val="22"/>
          <w:szCs w:val="22"/>
          <w:lang w:val="es-ES"/>
        </w:rPr>
        <w:t>)</w:t>
      </w:r>
      <w:r w:rsidRPr="00491045">
        <w:rPr>
          <w:rFonts w:ascii="Arial" w:hAnsi="Arial"/>
          <w:sz w:val="22"/>
          <w:szCs w:val="22"/>
          <w:lang w:val="es-ES"/>
        </w:rPr>
        <w:t>: Visualización muy recomendable para datos continuos tales como series temporales (en lugar de usar barras apiladas).</w:t>
      </w:r>
    </w:p>
    <w:p w:rsidR="005659BB" w:rsidRPr="00491045" w:rsidRDefault="00972721">
      <w:pPr>
        <w:pStyle w:val="Default"/>
        <w:widowControl w:val="0"/>
        <w:numPr>
          <w:ilvl w:val="0"/>
          <w:numId w:val="4"/>
        </w:numPr>
        <w:spacing w:line="312" w:lineRule="auto"/>
        <w:jc w:val="both"/>
        <w:rPr>
          <w:rFonts w:ascii="Arial" w:hAnsi="Arial"/>
          <w:sz w:val="22"/>
          <w:szCs w:val="22"/>
          <w:lang w:val="es-ES"/>
        </w:rPr>
      </w:pPr>
      <w:proofErr w:type="spellStart"/>
      <w:r w:rsidRPr="00491045">
        <w:rPr>
          <w:rFonts w:ascii="Arial" w:hAnsi="Arial"/>
          <w:b/>
          <w:i/>
          <w:sz w:val="22"/>
          <w:szCs w:val="22"/>
          <w:lang w:val="es-ES"/>
        </w:rPr>
        <w:t>Circle</w:t>
      </w:r>
      <w:proofErr w:type="spellEnd"/>
      <w:r w:rsidRPr="00491045">
        <w:rPr>
          <w:rFonts w:ascii="Arial" w:hAnsi="Arial"/>
          <w:b/>
          <w:i/>
          <w:sz w:val="22"/>
          <w:szCs w:val="22"/>
          <w:lang w:val="es-ES"/>
        </w:rPr>
        <w:t xml:space="preserve"> </w:t>
      </w:r>
      <w:proofErr w:type="spellStart"/>
      <w:r w:rsidRPr="00491045">
        <w:rPr>
          <w:rFonts w:ascii="Arial" w:hAnsi="Arial"/>
          <w:b/>
          <w:i/>
          <w:sz w:val="22"/>
          <w:szCs w:val="22"/>
          <w:lang w:val="es-ES"/>
        </w:rPr>
        <w:t>packing</w:t>
      </w:r>
      <w:proofErr w:type="spellEnd"/>
      <w:r w:rsidRPr="00491045">
        <w:rPr>
          <w:rFonts w:ascii="Arial" w:hAnsi="Arial"/>
          <w:sz w:val="22"/>
          <w:szCs w:val="22"/>
          <w:lang w:val="es-ES"/>
        </w:rPr>
        <w:t xml:space="preserve">: Círculos anidados que permiten representar jerarquías y comparar los valores. Esta visualización es particularmente eficaz para </w:t>
      </w:r>
      <w:r w:rsidRPr="00491045">
        <w:rPr>
          <w:rFonts w:ascii="Arial" w:hAnsi="Arial"/>
          <w:sz w:val="22"/>
          <w:szCs w:val="22"/>
          <w:lang w:val="es-ES"/>
        </w:rPr>
        <w:lastRenderedPageBreak/>
        <w:t>mostrar la proporción entre los elementos a través de sus áreas y su posición dentro de una estructura jerárquica.</w:t>
      </w:r>
    </w:p>
    <w:p w:rsidR="005659BB" w:rsidRPr="00491045" w:rsidRDefault="00972721">
      <w:pPr>
        <w:pStyle w:val="Default"/>
        <w:numPr>
          <w:ilvl w:val="0"/>
          <w:numId w:val="4"/>
        </w:numPr>
        <w:tabs>
          <w:tab w:val="left" w:pos="720"/>
        </w:tabs>
        <w:jc w:val="left"/>
        <w:rPr>
          <w:rFonts w:ascii="Arial" w:hAnsi="Arial"/>
          <w:sz w:val="22"/>
          <w:szCs w:val="22"/>
          <w:lang w:val="es-ES"/>
        </w:rPr>
      </w:pPr>
      <w:proofErr w:type="spellStart"/>
      <w:r w:rsidRPr="00491045">
        <w:rPr>
          <w:rFonts w:ascii="Arial" w:hAnsi="Arial"/>
          <w:b/>
          <w:i/>
          <w:sz w:val="22"/>
          <w:szCs w:val="22"/>
          <w:lang w:val="es-ES"/>
        </w:rPr>
        <w:t>Treemap</w:t>
      </w:r>
      <w:proofErr w:type="spellEnd"/>
      <w:r w:rsidRPr="00491045">
        <w:rPr>
          <w:rFonts w:ascii="Arial" w:hAnsi="Arial"/>
          <w:sz w:val="22"/>
          <w:szCs w:val="22"/>
          <w:lang w:val="es-ES"/>
        </w:rPr>
        <w:t>: Permite representar las jerarquías de datos y la proporción entre los elementos. Los diferentes niveles jerárquicos crean agrupaciones visuales a través de la subdivisión en rectángulos en proporción al valor de cada elemento. Estas visualizaciones son útiles para representar las diferente proporciones de estructuras de datos jerárquicos anidados.</w:t>
      </w:r>
    </w:p>
    <w:p w:rsidR="005659BB" w:rsidRDefault="005659BB">
      <w:pPr>
        <w:widowControl w:val="0"/>
        <w:spacing w:line="312" w:lineRule="auto"/>
        <w:jc w:val="both"/>
        <w:rPr>
          <w:rFonts w:ascii="Arial" w:hAnsi="Arial"/>
          <w:sz w:val="22"/>
          <w:szCs w:val="22"/>
        </w:rPr>
      </w:pPr>
    </w:p>
    <w:p w:rsidR="005659BB" w:rsidRDefault="00972721">
      <w:pPr>
        <w:pStyle w:val="Default"/>
        <w:widowControl w:val="0"/>
        <w:spacing w:line="312" w:lineRule="auto"/>
        <w:jc w:val="both"/>
        <w:rPr>
          <w:rFonts w:ascii="Arial" w:hAnsi="Arial"/>
          <w:sz w:val="22"/>
          <w:szCs w:val="22"/>
        </w:rPr>
      </w:pPr>
      <w:r w:rsidRPr="00491045">
        <w:rPr>
          <w:rFonts w:ascii="Arial" w:hAnsi="Arial"/>
          <w:sz w:val="22"/>
          <w:szCs w:val="22"/>
          <w:lang w:val="es-ES"/>
        </w:rPr>
        <w:t xml:space="preserve">Para la creación de las visualizaciones se usarán dos aplicaciones web, por lo que no serán necesario instalar ningún software en los equipos personales. </w:t>
      </w:r>
      <w:r>
        <w:rPr>
          <w:rFonts w:ascii="Arial" w:hAnsi="Arial"/>
          <w:sz w:val="22"/>
          <w:szCs w:val="22"/>
        </w:rPr>
        <w:t xml:space="preserve">Las </w:t>
      </w:r>
      <w:proofErr w:type="spellStart"/>
      <w:r>
        <w:rPr>
          <w:rFonts w:ascii="Arial" w:hAnsi="Arial"/>
          <w:sz w:val="22"/>
          <w:szCs w:val="22"/>
        </w:rPr>
        <w:t>aplicaciones</w:t>
      </w:r>
      <w:proofErr w:type="spellEnd"/>
      <w:r>
        <w:rPr>
          <w:rFonts w:ascii="Arial" w:hAnsi="Arial"/>
          <w:sz w:val="22"/>
          <w:szCs w:val="22"/>
        </w:rPr>
        <w:t xml:space="preserve"> web son:</w:t>
      </w:r>
    </w:p>
    <w:p w:rsidR="005659BB" w:rsidRDefault="005659BB">
      <w:pPr>
        <w:pStyle w:val="Default"/>
        <w:jc w:val="left"/>
        <w:rPr>
          <w:rFonts w:ascii="Arial" w:hAnsi="Arial"/>
          <w:sz w:val="22"/>
          <w:szCs w:val="22"/>
        </w:rPr>
      </w:pPr>
    </w:p>
    <w:p w:rsidR="005659BB" w:rsidRDefault="00972721">
      <w:pPr>
        <w:pStyle w:val="Default"/>
        <w:numPr>
          <w:ilvl w:val="0"/>
          <w:numId w:val="5"/>
        </w:numPr>
        <w:tabs>
          <w:tab w:val="clear" w:pos="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left" w:pos="2"/>
          <w:tab w:val="left" w:pos="720"/>
          <w:tab w:val="left" w:pos="722"/>
          <w:tab w:val="left" w:pos="1442"/>
          <w:tab w:val="left" w:pos="2162"/>
          <w:tab w:val="left" w:pos="2882"/>
          <w:tab w:val="left" w:pos="3602"/>
          <w:tab w:val="left" w:pos="4322"/>
          <w:tab w:val="left" w:pos="5042"/>
          <w:tab w:val="left" w:pos="5762"/>
          <w:tab w:val="left" w:pos="6482"/>
          <w:tab w:val="left" w:pos="7202"/>
          <w:tab w:val="left" w:pos="7922"/>
          <w:tab w:val="left" w:pos="8642"/>
          <w:tab w:val="left" w:pos="9362"/>
          <w:tab w:val="left" w:pos="10082"/>
          <w:tab w:val="left" w:pos="10802"/>
          <w:tab w:val="left" w:pos="11522"/>
          <w:tab w:val="left" w:pos="12242"/>
          <w:tab w:val="left" w:pos="12962"/>
          <w:tab w:val="left" w:pos="13682"/>
          <w:tab w:val="left" w:pos="14402"/>
          <w:tab w:val="left" w:pos="14782"/>
          <w:tab w:val="left" w:pos="15502"/>
          <w:tab w:val="left" w:pos="16222"/>
        </w:tabs>
        <w:jc w:val="left"/>
        <w:rPr>
          <w:rFonts w:ascii="Arial" w:hAnsi="Arial"/>
          <w:sz w:val="22"/>
          <w:szCs w:val="22"/>
        </w:rPr>
      </w:pPr>
      <w:r>
        <w:rPr>
          <w:rFonts w:ascii="Arial" w:hAnsi="Arial"/>
          <w:sz w:val="22"/>
          <w:szCs w:val="22"/>
        </w:rPr>
        <w:t xml:space="preserve">RAW </w:t>
      </w:r>
      <w:r>
        <w:rPr>
          <w:rFonts w:ascii="Arial" w:hAnsi="Arial"/>
          <w:sz w:val="22"/>
          <w:szCs w:val="22"/>
        </w:rPr>
        <w:tab/>
      </w:r>
      <w:r>
        <w:rPr>
          <w:rFonts w:ascii="Arial" w:hAnsi="Arial"/>
          <w:sz w:val="22"/>
          <w:szCs w:val="22"/>
        </w:rPr>
        <w:tab/>
        <w:t>[ app.raw.densitydesign.org ]</w:t>
      </w:r>
    </w:p>
    <w:p w:rsidR="005659BB" w:rsidRDefault="00972721">
      <w:pPr>
        <w:pStyle w:val="Default"/>
        <w:numPr>
          <w:ilvl w:val="0"/>
          <w:numId w:val="5"/>
        </w:numPr>
        <w:tabs>
          <w:tab w:val="clear" w:pos="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left" w:pos="2"/>
          <w:tab w:val="left" w:pos="720"/>
          <w:tab w:val="left" w:pos="722"/>
          <w:tab w:val="left" w:pos="1442"/>
          <w:tab w:val="left" w:pos="2162"/>
          <w:tab w:val="left" w:pos="2882"/>
          <w:tab w:val="left" w:pos="3602"/>
          <w:tab w:val="left" w:pos="4322"/>
          <w:tab w:val="left" w:pos="5042"/>
          <w:tab w:val="left" w:pos="5762"/>
          <w:tab w:val="left" w:pos="6482"/>
          <w:tab w:val="left" w:pos="7202"/>
          <w:tab w:val="left" w:pos="7922"/>
          <w:tab w:val="left" w:pos="8642"/>
          <w:tab w:val="left" w:pos="9362"/>
          <w:tab w:val="left" w:pos="10082"/>
          <w:tab w:val="left" w:pos="10802"/>
          <w:tab w:val="left" w:pos="11522"/>
          <w:tab w:val="left" w:pos="12242"/>
          <w:tab w:val="left" w:pos="12962"/>
          <w:tab w:val="left" w:pos="13682"/>
          <w:tab w:val="left" w:pos="14402"/>
          <w:tab w:val="left" w:pos="14782"/>
          <w:tab w:val="left" w:pos="15502"/>
          <w:tab w:val="left" w:pos="16222"/>
        </w:tabs>
        <w:jc w:val="left"/>
        <w:rPr>
          <w:rFonts w:ascii="Arial" w:hAnsi="Arial"/>
          <w:sz w:val="22"/>
          <w:szCs w:val="22"/>
        </w:rPr>
      </w:pPr>
      <w:r>
        <w:rPr>
          <w:rFonts w:ascii="Arial" w:hAnsi="Arial"/>
          <w:sz w:val="22"/>
          <w:szCs w:val="22"/>
        </w:rPr>
        <w:t xml:space="preserve">DATA WRAPPER </w:t>
      </w:r>
      <w:r>
        <w:rPr>
          <w:rFonts w:ascii="Arial" w:hAnsi="Arial"/>
          <w:sz w:val="22"/>
          <w:szCs w:val="22"/>
        </w:rPr>
        <w:tab/>
        <w:t>[ datawrapper.de ]</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Antes de empezar con algunos ejemplos de uso de las herramientas comentadas sería conveniente identificar algunos aspectos comunes de toda herramienta de creación de visualizaciones.</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Básicamente siempre se pueden diferenciar 3 apartados fundamentales: inserción de datos, configuración y adaptación, y exportación de la visualización.</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numPr>
          <w:ilvl w:val="0"/>
          <w:numId w:val="6"/>
        </w:numPr>
        <w:spacing w:line="312" w:lineRule="auto"/>
        <w:jc w:val="both"/>
        <w:rPr>
          <w:rFonts w:ascii="Arial" w:hAnsi="Arial"/>
          <w:sz w:val="22"/>
          <w:szCs w:val="22"/>
          <w:lang w:val="es-ES"/>
        </w:rPr>
      </w:pPr>
      <w:r w:rsidRPr="00491045">
        <w:rPr>
          <w:rFonts w:ascii="Arial" w:hAnsi="Arial"/>
          <w:b/>
          <w:bCs/>
          <w:sz w:val="22"/>
          <w:szCs w:val="22"/>
          <w:lang w:val="es-ES"/>
        </w:rPr>
        <w:t>Inserción de datos</w:t>
      </w:r>
      <w:r w:rsidRPr="00491045">
        <w:rPr>
          <w:rFonts w:ascii="Arial" w:hAnsi="Arial"/>
          <w:sz w:val="22"/>
          <w:szCs w:val="22"/>
          <w:lang w:val="es-ES"/>
        </w:rPr>
        <w:t>: Se trata de introducir los datos que servirán de materia prima al sistema para la creación de la visualización.</w:t>
      </w:r>
    </w:p>
    <w:p w:rsidR="005659BB" w:rsidRPr="00491045" w:rsidRDefault="00972721">
      <w:pPr>
        <w:pStyle w:val="Default"/>
        <w:numPr>
          <w:ilvl w:val="0"/>
          <w:numId w:val="6"/>
        </w:numPr>
        <w:tabs>
          <w:tab w:val="left" w:pos="720"/>
        </w:tabs>
        <w:jc w:val="left"/>
        <w:rPr>
          <w:rFonts w:ascii="Arial" w:hAnsi="Arial"/>
          <w:sz w:val="22"/>
          <w:szCs w:val="22"/>
          <w:lang w:val="es-ES"/>
        </w:rPr>
      </w:pPr>
      <w:r w:rsidRPr="00491045">
        <w:rPr>
          <w:rFonts w:ascii="Arial" w:hAnsi="Arial"/>
          <w:sz w:val="22"/>
          <w:szCs w:val="22"/>
          <w:lang w:val="es-ES"/>
        </w:rPr>
        <w:t xml:space="preserve">Pueden existir diversas formas de inserción de datos pero las más comunes son mediante texto (formato CSV) o mediante la subida de un fichero (CSV, ODS, XLS, </w:t>
      </w:r>
      <w:proofErr w:type="spellStart"/>
      <w:r w:rsidRPr="00491045">
        <w:rPr>
          <w:rFonts w:ascii="Arial" w:hAnsi="Arial"/>
          <w:sz w:val="22"/>
          <w:szCs w:val="22"/>
          <w:lang w:val="es-ES"/>
        </w:rPr>
        <w:t>etc</w:t>
      </w:r>
      <w:proofErr w:type="spellEnd"/>
      <w:r w:rsidRPr="00491045">
        <w:rPr>
          <w:rFonts w:ascii="Arial" w:hAnsi="Arial"/>
          <w:sz w:val="22"/>
          <w:szCs w:val="22"/>
          <w:lang w:val="es-ES"/>
        </w:rPr>
        <w:t>).</w:t>
      </w:r>
    </w:p>
    <w:p w:rsidR="005659BB" w:rsidRPr="00491045" w:rsidRDefault="00972721">
      <w:pPr>
        <w:pStyle w:val="Default"/>
        <w:widowControl w:val="0"/>
        <w:numPr>
          <w:ilvl w:val="0"/>
          <w:numId w:val="6"/>
        </w:numPr>
        <w:spacing w:line="312" w:lineRule="auto"/>
        <w:jc w:val="both"/>
        <w:rPr>
          <w:rFonts w:ascii="Arial" w:hAnsi="Arial"/>
          <w:sz w:val="22"/>
          <w:szCs w:val="22"/>
          <w:lang w:val="es-ES"/>
        </w:rPr>
      </w:pPr>
      <w:r w:rsidRPr="00491045">
        <w:rPr>
          <w:rFonts w:ascii="Arial" w:hAnsi="Arial"/>
          <w:b/>
          <w:bCs/>
          <w:sz w:val="22"/>
          <w:szCs w:val="22"/>
          <w:lang w:val="es-ES"/>
        </w:rPr>
        <w:t>Configuración y adaptación</w:t>
      </w:r>
      <w:r w:rsidRPr="00491045">
        <w:rPr>
          <w:rFonts w:ascii="Arial" w:hAnsi="Arial"/>
          <w:sz w:val="22"/>
          <w:szCs w:val="22"/>
          <w:lang w:val="es-ES"/>
        </w:rPr>
        <w:t>: Una vez cargados los datos se deberá elegir la gráfica que mejor represente el conjunto de datos con el que se trabaja. Además de ello hay que definir las variables a mostrar, los colores en los que se visualizarán, los textos y algunas cuestiones más.</w:t>
      </w:r>
    </w:p>
    <w:p w:rsidR="005659BB" w:rsidRPr="00491045" w:rsidRDefault="00972721">
      <w:pPr>
        <w:pStyle w:val="Default"/>
        <w:widowControl w:val="0"/>
        <w:numPr>
          <w:ilvl w:val="0"/>
          <w:numId w:val="6"/>
        </w:numPr>
        <w:spacing w:line="312" w:lineRule="auto"/>
        <w:jc w:val="both"/>
        <w:rPr>
          <w:rFonts w:ascii="Arial" w:hAnsi="Arial"/>
          <w:sz w:val="22"/>
          <w:szCs w:val="22"/>
          <w:lang w:val="es-ES"/>
        </w:rPr>
      </w:pPr>
      <w:r w:rsidRPr="00491045">
        <w:rPr>
          <w:rFonts w:ascii="Arial" w:hAnsi="Arial"/>
          <w:b/>
          <w:bCs/>
          <w:sz w:val="22"/>
          <w:szCs w:val="22"/>
          <w:lang w:val="es-ES"/>
        </w:rPr>
        <w:t>Exportación</w:t>
      </w:r>
      <w:r w:rsidRPr="00491045">
        <w:rPr>
          <w:rFonts w:ascii="Arial" w:hAnsi="Arial"/>
          <w:sz w:val="22"/>
          <w:szCs w:val="22"/>
          <w:lang w:val="es-ES"/>
        </w:rPr>
        <w:t>: Finalizada la visualización es tiempo de exportarla para usarla en otros entornos, ya sea obteniendo la imagen resultante u obteniendo su código embebido (código HTML) para ser integrada en otras webs.</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Vistos estas tres secciones de trabajo bastante común en este tipo de herramientas pasamos a mostrar, mediante ejemplos, cada una de las aplicaciones webs comentadas previamente para realizar las visualizaciones de los datos.</w:t>
      </w:r>
    </w:p>
    <w:p w:rsidR="005659BB" w:rsidRDefault="005659BB">
      <w:pPr>
        <w:widowControl w:val="0"/>
        <w:spacing w:line="312" w:lineRule="auto"/>
        <w:jc w:val="both"/>
      </w:pPr>
    </w:p>
    <w:p w:rsidR="005659BB" w:rsidRDefault="005659BB">
      <w:pPr>
        <w:widowControl w:val="0"/>
        <w:spacing w:line="312" w:lineRule="auto"/>
        <w:jc w:val="both"/>
      </w:pPr>
    </w:p>
    <w:p w:rsidR="005659BB" w:rsidRDefault="00972721">
      <w:pPr>
        <w:widowControl w:val="0"/>
        <w:spacing w:line="312" w:lineRule="auto"/>
        <w:jc w:val="both"/>
        <w:rPr>
          <w:rFonts w:ascii="Arial" w:hAnsi="Arial"/>
          <w:b/>
          <w:bCs/>
          <w:sz w:val="22"/>
          <w:szCs w:val="22"/>
          <w:u w:val="single"/>
        </w:rPr>
      </w:pPr>
      <w:r>
        <w:rPr>
          <w:rFonts w:ascii="Arial" w:hAnsi="Arial"/>
          <w:b/>
          <w:bCs/>
          <w:sz w:val="22"/>
          <w:szCs w:val="22"/>
          <w:u w:val="single"/>
        </w:rPr>
        <w:t>RAW</w:t>
      </w: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RAW es una herramienta web libre y gratuita desarrollada por </w:t>
      </w:r>
      <w:proofErr w:type="spellStart"/>
      <w:r w:rsidRPr="00491045">
        <w:rPr>
          <w:rFonts w:ascii="Arial" w:hAnsi="Arial"/>
          <w:sz w:val="22"/>
          <w:szCs w:val="22"/>
          <w:lang w:val="es-ES"/>
        </w:rPr>
        <w:t>Density</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Design</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Research</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Lab</w:t>
      </w:r>
      <w:proofErr w:type="spellEnd"/>
      <w:r w:rsidRPr="00491045">
        <w:rPr>
          <w:rFonts w:ascii="Arial" w:hAnsi="Arial"/>
          <w:sz w:val="22"/>
          <w:szCs w:val="22"/>
          <w:lang w:val="es-ES"/>
        </w:rPr>
        <w:t xml:space="preserve"> (Politécnica de Milán) para servir de puente entre hojas de cálculo y gráficas vectoriales.</w:t>
      </w: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 xml:space="preserve">Está </w:t>
      </w:r>
      <w:proofErr w:type="spellStart"/>
      <w:r w:rsidRPr="00491045">
        <w:rPr>
          <w:rFonts w:ascii="Arial" w:hAnsi="Arial"/>
          <w:sz w:val="22"/>
          <w:szCs w:val="22"/>
          <w:lang w:val="es-ES"/>
        </w:rPr>
        <w:t>construído</w:t>
      </w:r>
      <w:proofErr w:type="spellEnd"/>
      <w:r w:rsidRPr="00491045">
        <w:rPr>
          <w:rFonts w:ascii="Arial" w:hAnsi="Arial"/>
          <w:sz w:val="22"/>
          <w:szCs w:val="22"/>
          <w:lang w:val="es-ES"/>
        </w:rPr>
        <w:t xml:space="preserve"> usando como base D3js, una de las librerías gráficas más potentes y extendidas en el mundo web. Además el ser libre la convierte en una herramienta altamente configurable y </w:t>
      </w:r>
      <w:proofErr w:type="spellStart"/>
      <w:r w:rsidRPr="00491045">
        <w:rPr>
          <w:rFonts w:ascii="Arial" w:hAnsi="Arial"/>
          <w:sz w:val="22"/>
          <w:szCs w:val="22"/>
          <w:lang w:val="es-ES"/>
        </w:rPr>
        <w:t>modifcable</w:t>
      </w:r>
      <w:proofErr w:type="spellEnd"/>
      <w:r w:rsidRPr="00491045">
        <w:rPr>
          <w:rFonts w:ascii="Arial" w:hAnsi="Arial"/>
          <w:sz w:val="22"/>
          <w:szCs w:val="22"/>
          <w:lang w:val="es-ES"/>
        </w:rPr>
        <w:t>.</w:t>
      </w:r>
    </w:p>
    <w:p w:rsidR="005659BB" w:rsidRPr="00491045" w:rsidRDefault="005659BB">
      <w:pPr>
        <w:pStyle w:val="Default"/>
        <w:jc w:val="left"/>
        <w:rPr>
          <w:rFonts w:ascii="Arial" w:hAnsi="Arial"/>
          <w:sz w:val="22"/>
          <w:szCs w:val="22"/>
          <w:lang w:val="es-ES"/>
        </w:rPr>
      </w:pPr>
    </w:p>
    <w:p w:rsidR="005659BB" w:rsidRDefault="00972721">
      <w:pPr>
        <w:pStyle w:val="Default"/>
        <w:numPr>
          <w:ilvl w:val="0"/>
          <w:numId w:val="7"/>
        </w:numPr>
        <w:tabs>
          <w:tab w:val="left" w:pos="720"/>
        </w:tabs>
        <w:jc w:val="left"/>
        <w:rPr>
          <w:rFonts w:ascii="Arial" w:hAnsi="Arial"/>
          <w:b/>
          <w:bCs/>
          <w:sz w:val="22"/>
          <w:szCs w:val="22"/>
        </w:rPr>
      </w:pPr>
      <w:proofErr w:type="spellStart"/>
      <w:r>
        <w:rPr>
          <w:rFonts w:ascii="Arial" w:hAnsi="Arial"/>
          <w:b/>
          <w:bCs/>
          <w:sz w:val="22"/>
          <w:szCs w:val="22"/>
        </w:rPr>
        <w:t>Inserción</w:t>
      </w:r>
      <w:proofErr w:type="spellEnd"/>
      <w:r>
        <w:rPr>
          <w:rFonts w:ascii="Arial" w:hAnsi="Arial"/>
          <w:b/>
          <w:bCs/>
          <w:sz w:val="22"/>
          <w:szCs w:val="22"/>
        </w:rPr>
        <w:t xml:space="preserve"> de </w:t>
      </w:r>
      <w:proofErr w:type="spellStart"/>
      <w:r>
        <w:rPr>
          <w:rFonts w:ascii="Arial" w:hAnsi="Arial"/>
          <w:b/>
          <w:bCs/>
          <w:sz w:val="22"/>
          <w:szCs w:val="22"/>
        </w:rPr>
        <w:t>datos</w:t>
      </w:r>
      <w:proofErr w:type="spellEnd"/>
      <w:r>
        <w:rPr>
          <w:rFonts w:ascii="Arial" w:hAnsi="Arial"/>
          <w:b/>
          <w:bCs/>
          <w:sz w:val="22"/>
          <w:szCs w:val="22"/>
        </w:rPr>
        <w:t>:</w:t>
      </w: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58" behindDoc="0" locked="0" layoutInCell="1" allowOverlap="1">
            <wp:simplePos x="0" y="0"/>
            <wp:positionH relativeFrom="column">
              <wp:align>center</wp:align>
            </wp:positionH>
            <wp:positionV relativeFrom="paragraph">
              <wp:align>top</wp:align>
            </wp:positionV>
            <wp:extent cx="5309870" cy="1833245"/>
            <wp:effectExtent l="0" t="0" r="0" b="0"/>
            <wp:wrapSquare wrapText="largest"/>
            <wp:docPr id="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10"/>
                    <a:stretch>
                      <a:fillRect/>
                    </a:stretch>
                  </pic:blipFill>
                  <pic:spPr bwMode="auto">
                    <a:xfrm>
                      <a:off x="0" y="0"/>
                      <a:ext cx="5309870" cy="1833245"/>
                    </a:xfrm>
                    <a:prstGeom prst="rect">
                      <a:avLst/>
                    </a:prstGeom>
                    <a:noFill/>
                    <a:ln w="9525">
                      <a:noFill/>
                      <a:miter lim="800000"/>
                      <a:headEnd/>
                      <a:tailEnd/>
                    </a:ln>
                  </pic:spPr>
                </pic:pic>
              </a:graphicData>
            </a:graphic>
          </wp:anchor>
        </w:drawing>
      </w:r>
    </w:p>
    <w:p w:rsidR="005659BB" w:rsidRDefault="005659BB">
      <w:pPr>
        <w:widowControl w:val="0"/>
        <w:spacing w:line="312" w:lineRule="auto"/>
        <w:jc w:val="both"/>
        <w:rPr>
          <w:rFonts w:ascii="Arial" w:hAnsi="Arial"/>
          <w:sz w:val="22"/>
          <w:szCs w:val="22"/>
        </w:rPr>
      </w:pP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Esta sección está preparada para que copies el contenido de un fichero CSV o directamente de una hoja de cálculo en la caja de texto que aparece en la interfaz.</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Tiene dos tipos de visualización una vez copiados los datos: en modo texto y en modo tabla. Además el sistema indicará si la importación se realizó correctamente.</w:t>
      </w:r>
    </w:p>
    <w:p w:rsidR="005659BB" w:rsidRPr="00491045" w:rsidRDefault="005659BB">
      <w:pPr>
        <w:pStyle w:val="Default"/>
        <w:shd w:val="clear" w:color="auto" w:fill="E6E6E6"/>
        <w:rPr>
          <w:rFonts w:ascii="Arial" w:hAnsi="Arial"/>
          <w:sz w:val="22"/>
          <w:szCs w:val="22"/>
          <w:lang w:val="es-ES"/>
        </w:rPr>
      </w:pPr>
    </w:p>
    <w:p w:rsidR="005659BB" w:rsidRPr="00491045" w:rsidRDefault="005659BB">
      <w:pPr>
        <w:pStyle w:val="Default"/>
        <w:jc w:val="left"/>
        <w:rPr>
          <w:rFonts w:ascii="Arial" w:hAnsi="Arial"/>
          <w:sz w:val="22"/>
          <w:szCs w:val="22"/>
          <w:lang w:val="es-ES"/>
        </w:rPr>
      </w:pPr>
    </w:p>
    <w:p w:rsidR="005659BB" w:rsidRPr="00491045" w:rsidRDefault="005659BB">
      <w:pPr>
        <w:pStyle w:val="Default"/>
        <w:jc w:val="left"/>
        <w:rPr>
          <w:rFonts w:ascii="Arial" w:hAnsi="Arial"/>
          <w:sz w:val="22"/>
          <w:szCs w:val="22"/>
          <w:lang w:val="es-ES"/>
        </w:rPr>
      </w:pPr>
    </w:p>
    <w:p w:rsidR="005659BB" w:rsidRPr="00491045" w:rsidRDefault="005659BB">
      <w:pPr>
        <w:pStyle w:val="Default"/>
        <w:jc w:val="left"/>
        <w:rPr>
          <w:rFonts w:ascii="Arial" w:hAnsi="Arial"/>
          <w:sz w:val="22"/>
          <w:szCs w:val="22"/>
          <w:lang w:val="es-ES"/>
        </w:rPr>
      </w:pPr>
    </w:p>
    <w:p w:rsidR="005659BB" w:rsidRDefault="00972721">
      <w:pPr>
        <w:pStyle w:val="Default"/>
        <w:numPr>
          <w:ilvl w:val="0"/>
          <w:numId w:val="8"/>
        </w:numPr>
        <w:tabs>
          <w:tab w:val="left" w:pos="720"/>
        </w:tabs>
        <w:jc w:val="left"/>
        <w:rPr>
          <w:rFonts w:ascii="Arial" w:hAnsi="Arial"/>
          <w:b/>
          <w:bCs/>
          <w:sz w:val="22"/>
          <w:szCs w:val="22"/>
        </w:rPr>
      </w:pPr>
      <w:proofErr w:type="spellStart"/>
      <w:r>
        <w:rPr>
          <w:rFonts w:ascii="Arial" w:hAnsi="Arial"/>
          <w:b/>
          <w:bCs/>
          <w:sz w:val="22"/>
          <w:szCs w:val="22"/>
        </w:rPr>
        <w:t>Configuración</w:t>
      </w:r>
      <w:proofErr w:type="spellEnd"/>
      <w:r>
        <w:rPr>
          <w:rFonts w:ascii="Arial" w:hAnsi="Arial"/>
          <w:b/>
          <w:bCs/>
          <w:sz w:val="22"/>
          <w:szCs w:val="22"/>
        </w:rPr>
        <w:t xml:space="preserve"> y </w:t>
      </w:r>
      <w:proofErr w:type="spellStart"/>
      <w:r>
        <w:rPr>
          <w:rFonts w:ascii="Arial" w:hAnsi="Arial"/>
          <w:b/>
          <w:bCs/>
          <w:sz w:val="22"/>
          <w:szCs w:val="22"/>
        </w:rPr>
        <w:t>adaptación</w:t>
      </w:r>
      <w:proofErr w:type="spellEnd"/>
      <w:r>
        <w:rPr>
          <w:rFonts w:ascii="Arial" w:hAnsi="Arial"/>
          <w:b/>
          <w:bCs/>
          <w:sz w:val="22"/>
          <w:szCs w:val="22"/>
        </w:rPr>
        <w:t>:</w:t>
      </w:r>
    </w:p>
    <w:p w:rsidR="005659BB" w:rsidRDefault="005659BB">
      <w:pPr>
        <w:pStyle w:val="Default"/>
        <w:jc w:val="left"/>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59" behindDoc="0" locked="0" layoutInCell="1" allowOverlap="1">
            <wp:simplePos x="0" y="0"/>
            <wp:positionH relativeFrom="column">
              <wp:align>center</wp:align>
            </wp:positionH>
            <wp:positionV relativeFrom="paragraph">
              <wp:align>top</wp:align>
            </wp:positionV>
            <wp:extent cx="5309870" cy="3413760"/>
            <wp:effectExtent l="0" t="0" r="0" b="0"/>
            <wp:wrapSquare wrapText="largest"/>
            <wp:docPr id="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pic:cNvPicPr>
                      <a:picLocks noChangeAspect="1" noChangeArrowheads="1"/>
                    </pic:cNvPicPr>
                  </pic:nvPicPr>
                  <pic:blipFill>
                    <a:blip r:embed="rId11"/>
                    <a:stretch>
                      <a:fillRect/>
                    </a:stretch>
                  </pic:blipFill>
                  <pic:spPr bwMode="auto">
                    <a:xfrm>
                      <a:off x="0" y="0"/>
                      <a:ext cx="5309870" cy="3413760"/>
                    </a:xfrm>
                    <a:prstGeom prst="rect">
                      <a:avLst/>
                    </a:prstGeom>
                    <a:noFill/>
                    <a:ln w="9525">
                      <a:noFill/>
                      <a:miter lim="800000"/>
                      <a:headEnd/>
                      <a:tailEnd/>
                    </a:ln>
                  </pic:spPr>
                </pic:pic>
              </a:graphicData>
            </a:graphic>
          </wp:anchor>
        </w:drawing>
      </w:r>
    </w:p>
    <w:p w:rsidR="005659BB" w:rsidRDefault="005659BB">
      <w:pPr>
        <w:widowControl w:val="0"/>
        <w:spacing w:line="312" w:lineRule="auto"/>
        <w:jc w:val="both"/>
        <w:rPr>
          <w:rFonts w:ascii="Arial" w:hAnsi="Arial"/>
          <w:sz w:val="22"/>
          <w:szCs w:val="22"/>
        </w:rPr>
      </w:pP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 xml:space="preserve">En el siguiente paso podremos seleccionar que tipo de gráfica o </w:t>
      </w:r>
      <w:proofErr w:type="spellStart"/>
      <w:r w:rsidRPr="00491045">
        <w:rPr>
          <w:rFonts w:ascii="Arial" w:hAnsi="Arial"/>
          <w:i/>
          <w:sz w:val="22"/>
          <w:szCs w:val="22"/>
          <w:lang w:val="es-ES"/>
        </w:rPr>
        <w:t>layout</w:t>
      </w:r>
      <w:proofErr w:type="spellEnd"/>
      <w:r w:rsidRPr="00491045">
        <w:rPr>
          <w:rFonts w:ascii="Arial" w:hAnsi="Arial"/>
          <w:sz w:val="22"/>
          <w:szCs w:val="22"/>
          <w:lang w:val="es-ES"/>
        </w:rPr>
        <w:t xml:space="preserve"> para los datos queremos aplicar.</w:t>
      </w: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El sistema nos proporciona una pequeña miniatura de ejemplo del gráfico, un texto explicativo y un enlace para ahondar en el tipo de gráfica.</w:t>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0" behindDoc="0" locked="0" layoutInCell="1" allowOverlap="1">
            <wp:simplePos x="0" y="0"/>
            <wp:positionH relativeFrom="column">
              <wp:align>center</wp:align>
            </wp:positionH>
            <wp:positionV relativeFrom="paragraph">
              <wp:align>top</wp:align>
            </wp:positionV>
            <wp:extent cx="5309870" cy="4180840"/>
            <wp:effectExtent l="0" t="0" r="0" b="0"/>
            <wp:wrapSquare wrapText="largest"/>
            <wp:docPr id="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pic:cNvPicPr>
                      <a:picLocks noChangeAspect="1" noChangeArrowheads="1"/>
                    </pic:cNvPicPr>
                  </pic:nvPicPr>
                  <pic:blipFill>
                    <a:blip r:embed="rId12"/>
                    <a:stretch>
                      <a:fillRect/>
                    </a:stretch>
                  </pic:blipFill>
                  <pic:spPr bwMode="auto">
                    <a:xfrm>
                      <a:off x="0" y="0"/>
                      <a:ext cx="5309870" cy="4180840"/>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Una vez marcada que tipo de gráfica se va a usar es necesario asociar algunas variables del conjunto de datos a los parámetros de la gráfica para su construcción (serie, jerarquía, tamaño, color, etiqueta, tamaño, ...)</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Además se indicarán algunos parámetros de estilo adicionales tales como tamaños del gráfico y colores de los elementos a mostrar.</w:t>
      </w:r>
    </w:p>
    <w:p w:rsidR="005659BB" w:rsidRPr="00491045" w:rsidRDefault="005659BB">
      <w:pPr>
        <w:pStyle w:val="Default"/>
        <w:shd w:val="clear" w:color="auto" w:fill="E6E6E6"/>
        <w:rPr>
          <w:rFonts w:ascii="Arial" w:hAnsi="Arial"/>
          <w:sz w:val="22"/>
          <w:szCs w:val="22"/>
          <w:lang w:val="es-ES"/>
        </w:rPr>
      </w:pPr>
    </w:p>
    <w:p w:rsidR="005659BB" w:rsidRPr="00491045" w:rsidRDefault="005659BB">
      <w:pPr>
        <w:pStyle w:val="Default"/>
        <w:jc w:val="left"/>
        <w:rPr>
          <w:rFonts w:ascii="Arial" w:hAnsi="Arial"/>
          <w:sz w:val="22"/>
          <w:szCs w:val="22"/>
          <w:lang w:val="es-ES"/>
        </w:rPr>
      </w:pPr>
    </w:p>
    <w:p w:rsidR="005659BB" w:rsidRPr="00491045" w:rsidRDefault="005659BB">
      <w:pPr>
        <w:pStyle w:val="Default"/>
        <w:jc w:val="left"/>
        <w:rPr>
          <w:rFonts w:ascii="Arial" w:hAnsi="Arial"/>
          <w:sz w:val="22"/>
          <w:szCs w:val="22"/>
          <w:lang w:val="es-ES"/>
        </w:rPr>
      </w:pPr>
    </w:p>
    <w:p w:rsidR="005659BB" w:rsidRDefault="00972721">
      <w:pPr>
        <w:pStyle w:val="Default"/>
        <w:numPr>
          <w:ilvl w:val="0"/>
          <w:numId w:val="9"/>
        </w:numPr>
        <w:tabs>
          <w:tab w:val="left" w:pos="720"/>
        </w:tabs>
        <w:jc w:val="left"/>
        <w:rPr>
          <w:rFonts w:ascii="Arial" w:hAnsi="Arial"/>
          <w:b/>
          <w:bCs/>
          <w:sz w:val="22"/>
          <w:szCs w:val="22"/>
        </w:rPr>
      </w:pPr>
      <w:proofErr w:type="spellStart"/>
      <w:r>
        <w:rPr>
          <w:rFonts w:ascii="Arial" w:hAnsi="Arial"/>
          <w:b/>
          <w:bCs/>
          <w:sz w:val="22"/>
          <w:szCs w:val="22"/>
        </w:rPr>
        <w:t>Exportación</w:t>
      </w:r>
      <w:proofErr w:type="spellEnd"/>
      <w:r>
        <w:rPr>
          <w:rFonts w:ascii="Arial" w:hAnsi="Arial"/>
          <w:b/>
          <w:bCs/>
          <w:sz w:val="22"/>
          <w:szCs w:val="22"/>
        </w:rPr>
        <w:t>:</w:t>
      </w:r>
    </w:p>
    <w:p w:rsidR="005659BB" w:rsidRDefault="005659BB">
      <w:pPr>
        <w:pStyle w:val="Default"/>
        <w:jc w:val="left"/>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61" behindDoc="0" locked="0" layoutInCell="1" allowOverlap="1">
            <wp:simplePos x="0" y="0"/>
            <wp:positionH relativeFrom="column">
              <wp:align>center</wp:align>
            </wp:positionH>
            <wp:positionV relativeFrom="paragraph">
              <wp:align>top</wp:align>
            </wp:positionV>
            <wp:extent cx="5309870" cy="1191895"/>
            <wp:effectExtent l="0" t="0" r="0" b="0"/>
            <wp:wrapSquare wrapText="largest"/>
            <wp:docPr id="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pic:cNvPicPr>
                      <a:picLocks noChangeAspect="1" noChangeArrowheads="1"/>
                    </pic:cNvPicPr>
                  </pic:nvPicPr>
                  <pic:blipFill>
                    <a:blip r:embed="rId13"/>
                    <a:stretch>
                      <a:fillRect/>
                    </a:stretch>
                  </pic:blipFill>
                  <pic:spPr bwMode="auto">
                    <a:xfrm>
                      <a:off x="0" y="0"/>
                      <a:ext cx="5309870" cy="1191895"/>
                    </a:xfrm>
                    <a:prstGeom prst="rect">
                      <a:avLst/>
                    </a:prstGeom>
                    <a:noFill/>
                    <a:ln w="9525">
                      <a:noFill/>
                      <a:miter lim="800000"/>
                      <a:headEnd/>
                      <a:tailEnd/>
                    </a:ln>
                  </pic:spPr>
                </pic:pic>
              </a:graphicData>
            </a:graphic>
          </wp:anchor>
        </w:drawing>
      </w:r>
    </w:p>
    <w:p w:rsidR="005659BB" w:rsidRDefault="005659BB">
      <w:pPr>
        <w:widowControl w:val="0"/>
        <w:spacing w:line="312" w:lineRule="auto"/>
        <w:jc w:val="both"/>
        <w:rPr>
          <w:rFonts w:ascii="Arial" w:hAnsi="Arial"/>
          <w:sz w:val="22"/>
          <w:szCs w:val="22"/>
        </w:rPr>
      </w:pP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Este es el paso final antes de poder compartir la visualización. RAW, una vez realizado el trabajo, nos permite descargarlos como imagen, como gráfico vectorial o como modelo de datos en JSON para usarlo en otra aplicación.</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Además nos permite copiar el código HTML que genera la visualización para pegarlo directamente en otra web o blog.</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pPr>
    </w:p>
    <w:p w:rsidR="005659BB" w:rsidRDefault="005659BB">
      <w:pPr>
        <w:widowControl w:val="0"/>
        <w:spacing w:line="312" w:lineRule="auto"/>
        <w:jc w:val="both"/>
      </w:pPr>
    </w:p>
    <w:p w:rsidR="005659BB" w:rsidRDefault="005659BB">
      <w:pPr>
        <w:widowControl w:val="0"/>
        <w:spacing w:line="312" w:lineRule="auto"/>
        <w:jc w:val="both"/>
      </w:pPr>
    </w:p>
    <w:p w:rsidR="005659BB" w:rsidRDefault="00972721">
      <w:pPr>
        <w:widowControl w:val="0"/>
        <w:spacing w:line="312" w:lineRule="auto"/>
        <w:jc w:val="both"/>
        <w:rPr>
          <w:rFonts w:ascii="Arial" w:hAnsi="Arial"/>
          <w:b/>
          <w:bCs/>
          <w:sz w:val="22"/>
          <w:szCs w:val="22"/>
          <w:u w:val="single"/>
        </w:rPr>
      </w:pPr>
      <w:r>
        <w:rPr>
          <w:rFonts w:ascii="Arial" w:hAnsi="Arial"/>
          <w:b/>
          <w:bCs/>
          <w:sz w:val="22"/>
          <w:szCs w:val="22"/>
          <w:u w:val="single"/>
        </w:rPr>
        <w:t>DATA WRAPPER</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DATA WRAPPER es una herramienta web libre y gratuita desarrollada por </w:t>
      </w:r>
      <w:r w:rsidRPr="00491045">
        <w:rPr>
          <w:rFonts w:ascii="Arial" w:hAnsi="Arial"/>
          <w:i/>
          <w:sz w:val="22"/>
          <w:szCs w:val="22"/>
          <w:lang w:val="es-ES"/>
        </w:rPr>
        <w:t>ABZV</w:t>
      </w:r>
      <w:r w:rsidRPr="00491045">
        <w:rPr>
          <w:rFonts w:ascii="Arial" w:hAnsi="Arial"/>
          <w:sz w:val="22"/>
          <w:szCs w:val="22"/>
          <w:lang w:val="es-ES"/>
        </w:rPr>
        <w:t xml:space="preserve"> (Instituto alemán de formación en periodismo) para realizar visualizaciones de datos. Estas visualizaciones cuentan además con ciertas interacciones </w:t>
      </w:r>
      <w:proofErr w:type="spellStart"/>
      <w:r w:rsidRPr="00491045">
        <w:rPr>
          <w:rFonts w:ascii="Arial" w:hAnsi="Arial"/>
          <w:sz w:val="22"/>
          <w:szCs w:val="22"/>
          <w:lang w:val="es-ES"/>
        </w:rPr>
        <w:t>qe</w:t>
      </w:r>
      <w:proofErr w:type="spellEnd"/>
      <w:r w:rsidRPr="00491045">
        <w:rPr>
          <w:rFonts w:ascii="Arial" w:hAnsi="Arial"/>
          <w:sz w:val="22"/>
          <w:szCs w:val="22"/>
          <w:lang w:val="es-ES"/>
        </w:rPr>
        <w:t xml:space="preserve"> se pueden definir en la herramienta.</w:t>
      </w: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 xml:space="preserve">Al igual que RAW, el ser libre la convierte en una herramienta altamente configurable y </w:t>
      </w:r>
      <w:proofErr w:type="spellStart"/>
      <w:r w:rsidRPr="00491045">
        <w:rPr>
          <w:rFonts w:ascii="Arial" w:hAnsi="Arial"/>
          <w:sz w:val="22"/>
          <w:szCs w:val="22"/>
          <w:lang w:val="es-ES"/>
        </w:rPr>
        <w:t>modifcable</w:t>
      </w:r>
      <w:proofErr w:type="spellEnd"/>
      <w:r w:rsidRPr="00491045">
        <w:rPr>
          <w:rFonts w:ascii="Arial" w:hAnsi="Arial"/>
          <w:sz w:val="22"/>
          <w:szCs w:val="22"/>
          <w:lang w:val="es-ES"/>
        </w:rPr>
        <w:t>.</w:t>
      </w: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pStyle w:val="Default"/>
        <w:widowControl w:val="0"/>
        <w:numPr>
          <w:ilvl w:val="0"/>
          <w:numId w:val="7"/>
        </w:numPr>
        <w:tabs>
          <w:tab w:val="left" w:pos="720"/>
        </w:tabs>
        <w:spacing w:line="312" w:lineRule="auto"/>
        <w:ind w:left="0" w:firstLine="0"/>
        <w:jc w:val="left"/>
        <w:rPr>
          <w:rFonts w:ascii="Arial" w:hAnsi="Arial"/>
          <w:b/>
          <w:bCs/>
          <w:sz w:val="22"/>
          <w:szCs w:val="22"/>
        </w:rPr>
      </w:pPr>
      <w:proofErr w:type="spellStart"/>
      <w:r>
        <w:rPr>
          <w:rFonts w:ascii="Arial" w:hAnsi="Arial"/>
          <w:b/>
          <w:bCs/>
          <w:sz w:val="22"/>
          <w:szCs w:val="22"/>
        </w:rPr>
        <w:t>Inserción</w:t>
      </w:r>
      <w:proofErr w:type="spellEnd"/>
      <w:r>
        <w:rPr>
          <w:rFonts w:ascii="Arial" w:hAnsi="Arial"/>
          <w:b/>
          <w:bCs/>
          <w:sz w:val="22"/>
          <w:szCs w:val="22"/>
        </w:rPr>
        <w:t xml:space="preserve"> de </w:t>
      </w:r>
      <w:proofErr w:type="spellStart"/>
      <w:r>
        <w:rPr>
          <w:rFonts w:ascii="Arial" w:hAnsi="Arial"/>
          <w:b/>
          <w:bCs/>
          <w:sz w:val="22"/>
          <w:szCs w:val="22"/>
        </w:rPr>
        <w:t>datos</w:t>
      </w:r>
      <w:proofErr w:type="spellEnd"/>
      <w:r>
        <w:rPr>
          <w:rFonts w:ascii="Arial" w:hAnsi="Arial"/>
          <w:b/>
          <w:bCs/>
          <w:sz w:val="22"/>
          <w:szCs w:val="22"/>
        </w:rPr>
        <w:t>:</w:t>
      </w: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62" behindDoc="0" locked="0" layoutInCell="1" allowOverlap="1">
            <wp:simplePos x="0" y="0"/>
            <wp:positionH relativeFrom="column">
              <wp:align>center</wp:align>
            </wp:positionH>
            <wp:positionV relativeFrom="paragraph">
              <wp:align>top</wp:align>
            </wp:positionV>
            <wp:extent cx="5309870" cy="2239010"/>
            <wp:effectExtent l="0" t="0" r="0" b="0"/>
            <wp:wrapSquare wrapText="largest"/>
            <wp:docPr id="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pic:cNvPicPr>
                      <a:picLocks noChangeAspect="1" noChangeArrowheads="1"/>
                    </pic:cNvPicPr>
                  </pic:nvPicPr>
                  <pic:blipFill>
                    <a:blip r:embed="rId14"/>
                    <a:stretch>
                      <a:fillRect/>
                    </a:stretch>
                  </pic:blipFill>
                  <pic:spPr bwMode="auto">
                    <a:xfrm>
                      <a:off x="0" y="0"/>
                      <a:ext cx="5309870" cy="2239010"/>
                    </a:xfrm>
                    <a:prstGeom prst="rect">
                      <a:avLst/>
                    </a:prstGeom>
                    <a:noFill/>
                    <a:ln w="9525">
                      <a:noFill/>
                      <a:miter lim="800000"/>
                      <a:headEnd/>
                      <a:tailEnd/>
                    </a:ln>
                  </pic:spPr>
                </pic:pic>
              </a:graphicData>
            </a:graphic>
          </wp:anchor>
        </w:drawing>
      </w: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Esta sección está preparada para que copies el contenido de un fichero CSV o directamente de una hoja de cálculo en la caja de texto que aparece en la interfaz.</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Además permitirá subir directamente un fichero CSV de datos para operar con él.</w:t>
      </w:r>
    </w:p>
    <w:p w:rsidR="005659BB" w:rsidRPr="00491045" w:rsidRDefault="005659BB">
      <w:pPr>
        <w:pStyle w:val="Default"/>
        <w:shd w:val="clear" w:color="auto" w:fill="E6E6E6"/>
        <w:rPr>
          <w:rFonts w:ascii="Arial" w:hAnsi="Arial"/>
          <w:sz w:val="22"/>
          <w:szCs w:val="22"/>
          <w:lang w:val="es-ES"/>
        </w:rPr>
      </w:pP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lastRenderedPageBreak/>
        <w:t>Muestra en la parte lateral algunos textos de ayuda que pueden venir bien si surgen dudas.</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numPr>
          <w:ilvl w:val="0"/>
          <w:numId w:val="10"/>
        </w:numPr>
        <w:spacing w:line="312" w:lineRule="auto"/>
        <w:jc w:val="both"/>
        <w:rPr>
          <w:rFonts w:ascii="Arial" w:hAnsi="Arial"/>
          <w:b/>
          <w:bCs/>
          <w:sz w:val="22"/>
          <w:szCs w:val="22"/>
        </w:rPr>
      </w:pPr>
      <w:r>
        <w:rPr>
          <w:rFonts w:ascii="Arial" w:hAnsi="Arial"/>
          <w:b/>
          <w:bCs/>
          <w:sz w:val="22"/>
          <w:szCs w:val="22"/>
        </w:rPr>
        <w:t>Configuración y adaptación:</w:t>
      </w: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63" behindDoc="0" locked="0" layoutInCell="1" allowOverlap="1">
            <wp:simplePos x="0" y="0"/>
            <wp:positionH relativeFrom="column">
              <wp:align>center</wp:align>
            </wp:positionH>
            <wp:positionV relativeFrom="paragraph">
              <wp:align>top</wp:align>
            </wp:positionV>
            <wp:extent cx="5309870" cy="2249805"/>
            <wp:effectExtent l="0" t="0" r="0" b="0"/>
            <wp:wrapSquare wrapText="largest"/>
            <wp:docPr id="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pic:cNvPicPr>
                      <a:picLocks noChangeAspect="1" noChangeArrowheads="1"/>
                    </pic:cNvPicPr>
                  </pic:nvPicPr>
                  <pic:blipFill>
                    <a:blip r:embed="rId15"/>
                    <a:stretch>
                      <a:fillRect/>
                    </a:stretch>
                  </pic:blipFill>
                  <pic:spPr bwMode="auto">
                    <a:xfrm>
                      <a:off x="0" y="0"/>
                      <a:ext cx="5309870" cy="2249805"/>
                    </a:xfrm>
                    <a:prstGeom prst="rect">
                      <a:avLst/>
                    </a:prstGeom>
                    <a:noFill/>
                    <a:ln w="9525">
                      <a:noFill/>
                      <a:miter lim="800000"/>
                      <a:headEnd/>
                      <a:tailEnd/>
                    </a:ln>
                  </pic:spPr>
                </pic:pic>
              </a:graphicData>
            </a:graphic>
          </wp:anchor>
        </w:drawing>
      </w: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Con los datos ya cargados es hora de revisar que todo se subió correctamente. Para ello tenemos un visualizador en modo tabla de los mismos.</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Además podremos describir los datos indicando si éstos cuentan como cabecera de información en la primera fila y añadiendo a los mismos ciertos datos como créditos de la fuente.</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4" behindDoc="0" locked="0" layoutInCell="1" allowOverlap="1">
            <wp:simplePos x="0" y="0"/>
            <wp:positionH relativeFrom="column">
              <wp:align>center</wp:align>
            </wp:positionH>
            <wp:positionV relativeFrom="paragraph">
              <wp:align>top</wp:align>
            </wp:positionV>
            <wp:extent cx="5309870" cy="2516505"/>
            <wp:effectExtent l="0" t="0" r="0" b="0"/>
            <wp:wrapSquare wrapText="largest"/>
            <wp:docPr id="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pic:cNvPicPr>
                      <a:picLocks noChangeAspect="1" noChangeArrowheads="1"/>
                    </pic:cNvPicPr>
                  </pic:nvPicPr>
                  <pic:blipFill>
                    <a:blip r:embed="rId16"/>
                    <a:stretch>
                      <a:fillRect/>
                    </a:stretch>
                  </pic:blipFill>
                  <pic:spPr bwMode="auto">
                    <a:xfrm>
                      <a:off x="0" y="0"/>
                      <a:ext cx="5309870" cy="2516505"/>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En el siguiente paso podremos seleccionar que tipo de gráfica y estilos para los datos queremos aplicar.</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Junto a la selección de la gráfica podremos además afinar el resultado de la visualización y añadir campos que nos permitan contar una historia en torno a los datos que se visualizan como es añadir textos y marcar elementos como destacados.</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numPr>
          <w:ilvl w:val="0"/>
          <w:numId w:val="11"/>
        </w:numPr>
        <w:spacing w:line="312" w:lineRule="auto"/>
        <w:jc w:val="both"/>
        <w:rPr>
          <w:rFonts w:ascii="Arial" w:hAnsi="Arial"/>
          <w:b/>
          <w:bCs/>
          <w:sz w:val="22"/>
          <w:szCs w:val="22"/>
        </w:rPr>
      </w:pPr>
      <w:r>
        <w:rPr>
          <w:rFonts w:ascii="Arial" w:hAnsi="Arial"/>
          <w:b/>
          <w:bCs/>
          <w:sz w:val="22"/>
          <w:szCs w:val="22"/>
        </w:rPr>
        <w:t>Exportación:</w:t>
      </w: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65" behindDoc="0" locked="0" layoutInCell="1" allowOverlap="1">
            <wp:simplePos x="0" y="0"/>
            <wp:positionH relativeFrom="column">
              <wp:align>center</wp:align>
            </wp:positionH>
            <wp:positionV relativeFrom="paragraph">
              <wp:align>top</wp:align>
            </wp:positionV>
            <wp:extent cx="5309870" cy="2576195"/>
            <wp:effectExtent l="0" t="0" r="0" b="0"/>
            <wp:wrapSquare wrapText="largest"/>
            <wp:docPr id="1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pic:cNvPicPr>
                      <a:picLocks noChangeAspect="1" noChangeArrowheads="1"/>
                    </pic:cNvPicPr>
                  </pic:nvPicPr>
                  <pic:blipFill>
                    <a:blip r:embed="rId17"/>
                    <a:stretch>
                      <a:fillRect/>
                    </a:stretch>
                  </pic:blipFill>
                  <pic:spPr bwMode="auto">
                    <a:xfrm>
                      <a:off x="0" y="0"/>
                      <a:ext cx="5309870" cy="2576195"/>
                    </a:xfrm>
                    <a:prstGeom prst="rect">
                      <a:avLst/>
                    </a:prstGeom>
                    <a:noFill/>
                    <a:ln w="9525">
                      <a:noFill/>
                      <a:miter lim="800000"/>
                      <a:headEnd/>
                      <a:tailEnd/>
                    </a:ln>
                  </pic:spPr>
                </pic:pic>
              </a:graphicData>
            </a:graphic>
          </wp:anchor>
        </w:drawing>
      </w:r>
    </w:p>
    <w:p w:rsidR="005659BB" w:rsidRDefault="005659BB">
      <w:pPr>
        <w:widowControl w:val="0"/>
        <w:spacing w:line="312" w:lineRule="auto"/>
        <w:jc w:val="both"/>
        <w:rPr>
          <w:rFonts w:ascii="Arial" w:hAnsi="Arial"/>
          <w:sz w:val="22"/>
          <w:szCs w:val="22"/>
        </w:rPr>
      </w:pP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lastRenderedPageBreak/>
        <w:t>En este paso final se nos permite enlazar directamente a la visualización en el sistema compartiendo en enlace que se muestra. También nos permite copiar el código HTML que genera la visualización para pegarlo directamente en otra web o blog.</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Por último permite crear otra visualización duplicando la actual, facilitando así el trabajo al usuario.</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pPr>
    </w:p>
    <w:p w:rsidR="005659BB" w:rsidRDefault="005659BB">
      <w:pPr>
        <w:pageBreakBefore/>
        <w:widowControl w:val="0"/>
        <w:spacing w:line="312" w:lineRule="auto"/>
        <w:jc w:val="both"/>
      </w:pPr>
    </w:p>
    <w:p w:rsidR="005659BB" w:rsidRDefault="00972721">
      <w:pPr>
        <w:widowControl w:val="0"/>
        <w:spacing w:line="100" w:lineRule="atLeast"/>
        <w:rPr>
          <w:rFonts w:ascii="Arial" w:eastAsia="Arial" w:hAnsi="Arial" w:cs="Arial"/>
          <w:b/>
          <w:color w:val="EB5205"/>
        </w:rPr>
      </w:pPr>
      <w:r>
        <w:rPr>
          <w:rFonts w:ascii="Arial" w:eastAsia="Arial" w:hAnsi="Arial" w:cs="Arial"/>
          <w:b/>
          <w:color w:val="EB5205"/>
        </w:rPr>
        <w:t>5. Construye un mapa con datos</w:t>
      </w:r>
    </w:p>
    <w:p w:rsidR="005659BB" w:rsidRDefault="005659BB">
      <w:pPr>
        <w:keepNext/>
        <w:widowControl w:val="0"/>
        <w:spacing w:line="312" w:lineRule="auto"/>
        <w:jc w:val="both"/>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Desde hace bastante tiempo y originariamente en el área de la navegación, el estudio de la ciencia cartográfica ha fascinado a la humanidad y ha facilitado el descubrimiento de nuevas áreas, técnicas, mundos, situaciones, etc.</w:t>
      </w:r>
    </w:p>
    <w:p w:rsidR="005659BB" w:rsidRPr="00491045" w:rsidRDefault="005659BB">
      <w:pPr>
        <w:pStyle w:val="Default"/>
        <w:jc w:val="left"/>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Debido al complejo campo que se nos abre enunciando el concepto “ciencia cartográfica” hay que matizar que en este apartado intentaremos concretar cuáles son los conceptos básicos que se necesitan conocer a la hora de trabajar, de forma somera, con mapas.</w:t>
      </w:r>
    </w:p>
    <w:p w:rsidR="005659BB" w:rsidRDefault="005659BB">
      <w:pPr>
        <w:widowControl w:val="0"/>
        <w:spacing w:line="312" w:lineRule="auto"/>
        <w:jc w:val="both"/>
        <w:rPr>
          <w:rFonts w:ascii="Arial" w:hAnsi="Arial"/>
          <w:sz w:val="22"/>
          <w:szCs w:val="22"/>
        </w:rPr>
      </w:pPr>
    </w:p>
    <w:p w:rsidR="005659BB" w:rsidRDefault="00972721">
      <w:pPr>
        <w:pStyle w:val="Default"/>
        <w:widowControl w:val="0"/>
        <w:spacing w:line="312" w:lineRule="auto"/>
        <w:jc w:val="both"/>
        <w:rPr>
          <w:rFonts w:ascii="Arial" w:hAnsi="Arial"/>
          <w:sz w:val="22"/>
          <w:szCs w:val="22"/>
        </w:rPr>
      </w:pPr>
      <w:proofErr w:type="spellStart"/>
      <w:r>
        <w:rPr>
          <w:rFonts w:ascii="Arial" w:hAnsi="Arial"/>
          <w:sz w:val="22"/>
          <w:szCs w:val="22"/>
        </w:rPr>
        <w:t>Terminología</w:t>
      </w:r>
      <w:proofErr w:type="spellEnd"/>
      <w:r>
        <w:rPr>
          <w:rFonts w:ascii="Arial" w:hAnsi="Arial"/>
          <w:sz w:val="22"/>
          <w:szCs w:val="22"/>
        </w:rPr>
        <w:t xml:space="preserve"> </w:t>
      </w:r>
      <w:proofErr w:type="spellStart"/>
      <w:r>
        <w:rPr>
          <w:rFonts w:ascii="Arial" w:hAnsi="Arial"/>
          <w:sz w:val="22"/>
          <w:szCs w:val="22"/>
        </w:rPr>
        <w:t>básica</w:t>
      </w:r>
      <w:proofErr w:type="spellEnd"/>
      <w:r>
        <w:rPr>
          <w:rFonts w:ascii="Arial" w:hAnsi="Arial"/>
          <w:sz w:val="22"/>
          <w:szCs w:val="22"/>
        </w:rPr>
        <w:t>:</w:t>
      </w:r>
    </w:p>
    <w:p w:rsidR="005659BB" w:rsidRPr="00491045" w:rsidRDefault="00972721">
      <w:pPr>
        <w:pStyle w:val="Default"/>
        <w:widowControl w:val="0"/>
        <w:numPr>
          <w:ilvl w:val="0"/>
          <w:numId w:val="12"/>
        </w:numPr>
        <w:spacing w:line="312" w:lineRule="auto"/>
        <w:jc w:val="both"/>
        <w:rPr>
          <w:rFonts w:ascii="Arial" w:hAnsi="Arial"/>
          <w:sz w:val="22"/>
          <w:szCs w:val="22"/>
          <w:lang w:val="es-ES"/>
        </w:rPr>
      </w:pPr>
      <w:r w:rsidRPr="00491045">
        <w:rPr>
          <w:rFonts w:ascii="Arial" w:hAnsi="Arial"/>
          <w:b/>
          <w:sz w:val="22"/>
          <w:szCs w:val="22"/>
          <w:lang w:val="es-ES"/>
        </w:rPr>
        <w:t>Mapa</w:t>
      </w:r>
      <w:r w:rsidRPr="00491045">
        <w:rPr>
          <w:rFonts w:ascii="Arial" w:hAnsi="Arial"/>
          <w:sz w:val="22"/>
          <w:szCs w:val="22"/>
          <w:lang w:val="es-ES"/>
        </w:rPr>
        <w:t>: Representación gráfica y métrica de una porción de territorio normalmente en una superficie plana. El concepto métrico añadido a un mapa nos permite calcular distancias o superficies, tal y como se realiza en el mundo real.</w:t>
      </w:r>
    </w:p>
    <w:p w:rsidR="005659BB" w:rsidRPr="00491045" w:rsidRDefault="00972721">
      <w:pPr>
        <w:pStyle w:val="Default"/>
        <w:numPr>
          <w:ilvl w:val="0"/>
          <w:numId w:val="12"/>
        </w:numPr>
        <w:tabs>
          <w:tab w:val="left" w:pos="720"/>
        </w:tabs>
        <w:jc w:val="left"/>
        <w:rPr>
          <w:rFonts w:ascii="Arial" w:hAnsi="Arial"/>
          <w:sz w:val="22"/>
          <w:szCs w:val="22"/>
          <w:lang w:val="es-ES"/>
        </w:rPr>
      </w:pPr>
      <w:r w:rsidRPr="00491045">
        <w:rPr>
          <w:rFonts w:ascii="Arial" w:hAnsi="Arial"/>
          <w:b/>
          <w:sz w:val="22"/>
          <w:szCs w:val="22"/>
          <w:lang w:val="es-ES"/>
        </w:rPr>
        <w:t>Proyección cartográfica</w:t>
      </w:r>
      <w:r w:rsidRPr="00491045">
        <w:rPr>
          <w:rFonts w:ascii="Arial" w:hAnsi="Arial"/>
          <w:sz w:val="22"/>
          <w:szCs w:val="22"/>
          <w:lang w:val="es-ES"/>
        </w:rPr>
        <w:t>: Sistema que se encarga de definir la relación existente entre los puntos de la Tierra (superficie curva) y el mapa (superficie plana). Dichos puntos son conseguidos a través de una red de meridianos y paralelos en forma de malla.</w:t>
      </w:r>
    </w:p>
    <w:p w:rsidR="005659BB" w:rsidRPr="00491045" w:rsidRDefault="00972721">
      <w:pPr>
        <w:pStyle w:val="Default"/>
        <w:widowControl w:val="0"/>
        <w:numPr>
          <w:ilvl w:val="0"/>
          <w:numId w:val="12"/>
        </w:numPr>
        <w:spacing w:line="312" w:lineRule="auto"/>
        <w:jc w:val="both"/>
        <w:rPr>
          <w:rFonts w:ascii="Arial" w:hAnsi="Arial"/>
          <w:sz w:val="22"/>
          <w:szCs w:val="22"/>
          <w:lang w:val="es-ES"/>
        </w:rPr>
      </w:pPr>
      <w:r w:rsidRPr="00491045">
        <w:rPr>
          <w:rFonts w:ascii="Arial" w:hAnsi="Arial"/>
          <w:b/>
          <w:sz w:val="22"/>
          <w:szCs w:val="22"/>
          <w:lang w:val="es-ES"/>
        </w:rPr>
        <w:t>Latitud y Longitud</w:t>
      </w:r>
      <w:r w:rsidRPr="00491045">
        <w:rPr>
          <w:rFonts w:ascii="Arial" w:hAnsi="Arial"/>
          <w:sz w:val="22"/>
          <w:szCs w:val="22"/>
          <w:lang w:val="es-ES"/>
        </w:rPr>
        <w:t>: Valores (</w:t>
      </w:r>
      <w:proofErr w:type="spellStart"/>
      <w:r w:rsidRPr="00491045">
        <w:rPr>
          <w:rFonts w:ascii="Arial" w:hAnsi="Arial"/>
          <w:i/>
          <w:sz w:val="22"/>
          <w:szCs w:val="22"/>
          <w:lang w:val="es-ES"/>
        </w:rPr>
        <w:t>x,y</w:t>
      </w:r>
      <w:proofErr w:type="spellEnd"/>
      <w:r w:rsidRPr="00491045">
        <w:rPr>
          <w:rFonts w:ascii="Arial" w:hAnsi="Arial"/>
          <w:i/>
          <w:sz w:val="22"/>
          <w:szCs w:val="22"/>
          <w:lang w:val="es-ES"/>
        </w:rPr>
        <w:t>)</w:t>
      </w:r>
      <w:r w:rsidRPr="00491045">
        <w:rPr>
          <w:rFonts w:ascii="Arial" w:hAnsi="Arial"/>
          <w:sz w:val="22"/>
          <w:szCs w:val="22"/>
          <w:lang w:val="es-ES"/>
        </w:rPr>
        <w:t xml:space="preserve"> definidos en el eje cartesianos definido por los meridianos y paralelos de la Tierra. Esto son, valores en la malla plana que se define de la proyección del sistema curvo de la Tierra. (Estos son los puntos que se usarán como medidas representativas a la hora de colocar datos en los mapas)</w:t>
      </w:r>
    </w:p>
    <w:p w:rsidR="005659BB" w:rsidRPr="00491045" w:rsidRDefault="00972721">
      <w:pPr>
        <w:pStyle w:val="Default"/>
        <w:numPr>
          <w:ilvl w:val="0"/>
          <w:numId w:val="12"/>
        </w:numPr>
        <w:tabs>
          <w:tab w:val="left" w:pos="720"/>
        </w:tabs>
        <w:jc w:val="left"/>
        <w:rPr>
          <w:rFonts w:ascii="Arial" w:hAnsi="Arial"/>
          <w:sz w:val="22"/>
          <w:szCs w:val="22"/>
          <w:lang w:val="es-ES"/>
        </w:rPr>
      </w:pPr>
      <w:r w:rsidRPr="00491045">
        <w:rPr>
          <w:rFonts w:ascii="Arial" w:hAnsi="Arial"/>
          <w:b/>
          <w:sz w:val="22"/>
          <w:szCs w:val="22"/>
          <w:lang w:val="es-ES"/>
        </w:rPr>
        <w:t>Sistemas de información geográfica</w:t>
      </w:r>
      <w:r w:rsidRPr="00491045">
        <w:rPr>
          <w:rFonts w:ascii="Arial" w:hAnsi="Arial"/>
          <w:sz w:val="22"/>
          <w:szCs w:val="22"/>
          <w:lang w:val="es-ES"/>
        </w:rPr>
        <w:t>: También conocidos como SIG (en español) o GIS (en inglés). Integran un conjunto de herramientas de diverso tipo para trabajar con datos provenientes del mundo real y poder representarlos de forma gráfica y métrica en mapas.</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La cartografía puede ser muy compleja (realmente todo lo que queramos) pero vamos a intentar simplificar ciertos conceptos, posiblemente perdiendo rigor científico, con el fin de acercar al común el trabajo con mapas y la obtención de resultados en un tiempo de trabajo razonable.</w:t>
      </w:r>
    </w:p>
    <w:p w:rsidR="005659BB" w:rsidRPr="00491045" w:rsidRDefault="005659BB">
      <w:pPr>
        <w:pStyle w:val="Default"/>
        <w:jc w:val="left"/>
        <w:rPr>
          <w:rFonts w:ascii="Arial" w:hAnsi="Arial"/>
          <w:sz w:val="22"/>
          <w:szCs w:val="22"/>
          <w:lang w:val="es-ES"/>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Hay una herramienta que ha ayudado a democratizar el trabajo con mapas de forma notable. Esta es Google </w:t>
      </w:r>
      <w:proofErr w:type="spellStart"/>
      <w:r w:rsidRPr="00491045">
        <w:rPr>
          <w:rFonts w:ascii="Arial" w:hAnsi="Arial"/>
          <w:sz w:val="22"/>
          <w:szCs w:val="22"/>
          <w:lang w:val="es-ES"/>
        </w:rPr>
        <w:t>Maps</w:t>
      </w:r>
      <w:proofErr w:type="spellEnd"/>
      <w:r w:rsidRPr="00491045">
        <w:rPr>
          <w:rFonts w:ascii="Arial" w:hAnsi="Arial"/>
          <w:sz w:val="22"/>
          <w:szCs w:val="22"/>
          <w:lang w:val="es-ES"/>
        </w:rPr>
        <w:t xml:space="preserve"> [maps.google.com]. Desde su lanzamiento en 2005 ha evolucionado bastante y ha permitido tanto consumir como producir contenido relacionado con mapas, desde </w:t>
      </w:r>
      <w:proofErr w:type="spellStart"/>
      <w:r w:rsidRPr="00491045">
        <w:rPr>
          <w:rFonts w:ascii="Arial" w:hAnsi="Arial"/>
          <w:sz w:val="22"/>
          <w:szCs w:val="22"/>
          <w:lang w:val="es-ES"/>
        </w:rPr>
        <w:t>geolocalizar</w:t>
      </w:r>
      <w:proofErr w:type="spellEnd"/>
      <w:r w:rsidRPr="00491045">
        <w:rPr>
          <w:rFonts w:ascii="Arial" w:hAnsi="Arial"/>
          <w:sz w:val="22"/>
          <w:szCs w:val="22"/>
          <w:lang w:val="es-ES"/>
        </w:rPr>
        <w:t xml:space="preserve"> un negocio hasta encontrar rutas para llegar desde un origen hasta un destino.</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lastRenderedPageBreak/>
        <w:t xml:space="preserve">En tal caso existen otras plataformas de acceso más libre y abierto a los datos. La referencia mundial principal es </w:t>
      </w:r>
      <w:proofErr w:type="spellStart"/>
      <w:r w:rsidRPr="00491045">
        <w:rPr>
          <w:rFonts w:ascii="Arial" w:hAnsi="Arial"/>
          <w:sz w:val="22"/>
          <w:szCs w:val="22"/>
          <w:lang w:val="es-ES"/>
        </w:rPr>
        <w:t>OpenStreetMap</w:t>
      </w:r>
      <w:proofErr w:type="spellEnd"/>
      <w:r w:rsidRPr="00491045">
        <w:rPr>
          <w:rFonts w:ascii="Arial" w:hAnsi="Arial"/>
          <w:sz w:val="22"/>
          <w:szCs w:val="22"/>
          <w:lang w:val="es-ES"/>
        </w:rPr>
        <w:t xml:space="preserve"> [openstreetmap.org]. Esta plataforma ha permitido que comunidades de ciudadanía activa entusiasmadas por los sistemas cartográficos puedan crear sistemas tecnológicos con conocimiento cartográfico solo al alcance de grandes corporaciones (como es el caso de Google).</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 xml:space="preserve">Para sintetizar todos estos conceptos en un conocimiento práctico que nos permita realizar trabajos sencillos de </w:t>
      </w:r>
      <w:proofErr w:type="spellStart"/>
      <w:r w:rsidRPr="00491045">
        <w:rPr>
          <w:rFonts w:ascii="Arial" w:hAnsi="Arial"/>
          <w:sz w:val="22"/>
          <w:szCs w:val="22"/>
          <w:lang w:val="es-ES"/>
        </w:rPr>
        <w:t>geoposicionar</w:t>
      </w:r>
      <w:proofErr w:type="spellEnd"/>
      <w:r w:rsidRPr="00491045">
        <w:rPr>
          <w:rFonts w:ascii="Arial" w:hAnsi="Arial"/>
          <w:sz w:val="22"/>
          <w:szCs w:val="22"/>
          <w:lang w:val="es-ES"/>
        </w:rPr>
        <w:t xml:space="preserve"> datos en mapas vamos a usar una herramienta llamada TIME MAPPER desarrollada por la </w:t>
      </w:r>
      <w:r w:rsidRPr="00491045">
        <w:rPr>
          <w:rFonts w:ascii="Arial" w:hAnsi="Arial"/>
          <w:i/>
          <w:sz w:val="22"/>
          <w:szCs w:val="22"/>
          <w:lang w:val="es-ES"/>
        </w:rPr>
        <w:t xml:space="preserve">Open </w:t>
      </w:r>
      <w:proofErr w:type="spellStart"/>
      <w:r w:rsidRPr="00491045">
        <w:rPr>
          <w:rFonts w:ascii="Arial" w:hAnsi="Arial"/>
          <w:i/>
          <w:sz w:val="22"/>
          <w:szCs w:val="22"/>
          <w:lang w:val="es-ES"/>
        </w:rPr>
        <w:t>Knowledge</w:t>
      </w:r>
      <w:proofErr w:type="spellEnd"/>
      <w:r w:rsidRPr="00491045">
        <w:rPr>
          <w:rFonts w:ascii="Arial" w:hAnsi="Arial"/>
          <w:i/>
          <w:sz w:val="22"/>
          <w:szCs w:val="22"/>
          <w:lang w:val="es-ES"/>
        </w:rPr>
        <w:t xml:space="preserve"> </w:t>
      </w:r>
      <w:proofErr w:type="spellStart"/>
      <w:r w:rsidRPr="00491045">
        <w:rPr>
          <w:rFonts w:ascii="Arial" w:hAnsi="Arial"/>
          <w:i/>
          <w:sz w:val="22"/>
          <w:szCs w:val="22"/>
          <w:lang w:val="es-ES"/>
        </w:rPr>
        <w:t>Foundation</w:t>
      </w:r>
      <w:proofErr w:type="spellEnd"/>
      <w:r w:rsidRPr="00491045">
        <w:rPr>
          <w:rFonts w:ascii="Arial" w:hAnsi="Arial"/>
          <w:sz w:val="22"/>
          <w:szCs w:val="22"/>
          <w:lang w:val="es-ES"/>
        </w:rPr>
        <w:t xml:space="preserve"> [ timemapper.okfnlabs.org ] y basada en una herramienta llamada </w:t>
      </w:r>
      <w:proofErr w:type="spellStart"/>
      <w:r w:rsidRPr="00491045">
        <w:rPr>
          <w:rFonts w:ascii="Arial" w:hAnsi="Arial"/>
          <w:sz w:val="22"/>
          <w:szCs w:val="22"/>
          <w:lang w:val="es-ES"/>
        </w:rPr>
        <w:t>TimelineJS</w:t>
      </w:r>
      <w:proofErr w:type="spellEnd"/>
      <w:r w:rsidRPr="00491045">
        <w:rPr>
          <w:rFonts w:ascii="Arial" w:hAnsi="Arial"/>
          <w:sz w:val="22"/>
          <w:szCs w:val="22"/>
          <w:lang w:val="es-ES"/>
        </w:rPr>
        <w:t xml:space="preserve"> desarrollada por el </w:t>
      </w:r>
      <w:proofErr w:type="spellStart"/>
      <w:r w:rsidRPr="00491045">
        <w:rPr>
          <w:rFonts w:ascii="Arial" w:hAnsi="Arial"/>
          <w:sz w:val="22"/>
          <w:szCs w:val="22"/>
          <w:lang w:val="es-ES"/>
        </w:rPr>
        <w:t>KnightLab</w:t>
      </w:r>
      <w:proofErr w:type="spellEnd"/>
      <w:r w:rsidRPr="00491045">
        <w:rPr>
          <w:rFonts w:ascii="Arial" w:hAnsi="Arial"/>
          <w:sz w:val="22"/>
          <w:szCs w:val="22"/>
          <w:lang w:val="es-ES"/>
        </w:rPr>
        <w:t xml:space="preserve"> [ timeline.knightlab.com ]</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b/>
          <w:bCs/>
          <w:sz w:val="22"/>
          <w:szCs w:val="22"/>
          <w:lang w:val="es-ES"/>
        </w:rPr>
        <w:t>TIME MAPPER</w:t>
      </w:r>
      <w:r w:rsidRPr="00491045">
        <w:rPr>
          <w:rFonts w:ascii="Arial" w:hAnsi="Arial"/>
          <w:sz w:val="22"/>
          <w:szCs w:val="22"/>
          <w:lang w:val="es-ES"/>
        </w:rPr>
        <w:t xml:space="preserve"> es una herramienta web libre y gratuita desarrollada por la OKFN para servir de puente entre hojas de cálculo y líneas de tiempo </w:t>
      </w:r>
      <w:proofErr w:type="spellStart"/>
      <w:r w:rsidRPr="00491045">
        <w:rPr>
          <w:rFonts w:ascii="Arial" w:hAnsi="Arial"/>
          <w:sz w:val="22"/>
          <w:szCs w:val="22"/>
          <w:lang w:val="es-ES"/>
        </w:rPr>
        <w:t>geolocalizadas</w:t>
      </w:r>
      <w:proofErr w:type="spellEnd"/>
      <w:r w:rsidRPr="00491045">
        <w:rPr>
          <w:rFonts w:ascii="Arial" w:hAnsi="Arial"/>
          <w:sz w:val="22"/>
          <w:szCs w:val="22"/>
          <w:lang w:val="es-ES"/>
        </w:rPr>
        <w:t xml:space="preserve"> en un mapa.</w:t>
      </w:r>
    </w:p>
    <w:p w:rsidR="005659BB" w:rsidRPr="00491045" w:rsidRDefault="005659BB">
      <w:pPr>
        <w:pStyle w:val="Default"/>
        <w:widowControl w:val="0"/>
        <w:spacing w:line="312" w:lineRule="auto"/>
        <w:jc w:val="both"/>
        <w:rPr>
          <w:rFonts w:ascii="Arial" w:hAnsi="Arial"/>
          <w:sz w:val="22"/>
          <w:szCs w:val="22"/>
          <w:lang w:val="es-ES"/>
        </w:rPr>
      </w:pPr>
    </w:p>
    <w:p w:rsidR="005659BB" w:rsidRPr="00491045" w:rsidRDefault="00972721">
      <w:pPr>
        <w:pStyle w:val="Default"/>
        <w:jc w:val="left"/>
        <w:rPr>
          <w:rFonts w:ascii="Arial" w:hAnsi="Arial"/>
          <w:sz w:val="22"/>
          <w:szCs w:val="22"/>
          <w:lang w:val="es-ES"/>
        </w:rPr>
      </w:pPr>
      <w:r w:rsidRPr="00491045">
        <w:rPr>
          <w:rFonts w:ascii="Arial" w:hAnsi="Arial"/>
          <w:sz w:val="22"/>
          <w:szCs w:val="22"/>
          <w:lang w:val="es-ES"/>
        </w:rPr>
        <w:t>Esta herramienta cubre dos áreas importantes y nos permite crear historias de forma muy directa: por un lado las líneas temporales para ordenar eventos en el tiempo y por otro la geolocalización de los mismos en un mapa para tener constancia exactamente de dónde se producen.</w:t>
      </w:r>
    </w:p>
    <w:p w:rsidR="005659BB" w:rsidRDefault="005659BB">
      <w:pPr>
        <w:widowControl w:val="0"/>
        <w:spacing w:line="312" w:lineRule="auto"/>
        <w:jc w:val="both"/>
        <w:rPr>
          <w:rFonts w:ascii="Arial" w:hAnsi="Arial"/>
          <w:sz w:val="22"/>
          <w:szCs w:val="22"/>
        </w:rPr>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El funcionamiento de TIME MAPPER puede ser descrito mediante tres sencillos pasos:</w:t>
      </w:r>
    </w:p>
    <w:p w:rsidR="005659BB" w:rsidRPr="00491045" w:rsidRDefault="00972721">
      <w:pPr>
        <w:pStyle w:val="Default"/>
        <w:numPr>
          <w:ilvl w:val="0"/>
          <w:numId w:val="13"/>
        </w:numPr>
        <w:tabs>
          <w:tab w:val="left" w:pos="720"/>
        </w:tabs>
        <w:jc w:val="left"/>
        <w:rPr>
          <w:rFonts w:ascii="Arial" w:hAnsi="Arial"/>
          <w:sz w:val="22"/>
          <w:szCs w:val="22"/>
          <w:lang w:val="es-ES"/>
        </w:rPr>
      </w:pPr>
      <w:r w:rsidRPr="00491045">
        <w:rPr>
          <w:rFonts w:ascii="Arial" w:hAnsi="Arial"/>
          <w:sz w:val="22"/>
          <w:szCs w:val="22"/>
          <w:lang w:val="es-ES"/>
        </w:rPr>
        <w:t>Crear hoja de cálculo y publicarla.</w:t>
      </w:r>
    </w:p>
    <w:p w:rsidR="005659BB" w:rsidRPr="00491045" w:rsidRDefault="00972721">
      <w:pPr>
        <w:pStyle w:val="Default"/>
        <w:numPr>
          <w:ilvl w:val="0"/>
          <w:numId w:val="13"/>
        </w:numPr>
        <w:tabs>
          <w:tab w:val="left" w:pos="720"/>
        </w:tabs>
        <w:jc w:val="left"/>
        <w:rPr>
          <w:rFonts w:ascii="Arial" w:hAnsi="Arial"/>
          <w:sz w:val="22"/>
          <w:szCs w:val="22"/>
          <w:lang w:val="es-ES"/>
        </w:rPr>
      </w:pPr>
      <w:r w:rsidRPr="00491045">
        <w:rPr>
          <w:rFonts w:ascii="Arial" w:hAnsi="Arial"/>
          <w:sz w:val="22"/>
          <w:szCs w:val="22"/>
          <w:lang w:val="es-ES"/>
        </w:rPr>
        <w:t xml:space="preserve">Integrarla en </w:t>
      </w:r>
      <w:proofErr w:type="spellStart"/>
      <w:r w:rsidRPr="00491045">
        <w:rPr>
          <w:rFonts w:ascii="Arial" w:hAnsi="Arial"/>
          <w:sz w:val="22"/>
          <w:szCs w:val="22"/>
          <w:lang w:val="es-ES"/>
        </w:rPr>
        <w:t>TimeMapper</w:t>
      </w:r>
      <w:proofErr w:type="spellEnd"/>
      <w:r w:rsidRPr="00491045">
        <w:rPr>
          <w:rFonts w:ascii="Arial" w:hAnsi="Arial"/>
          <w:sz w:val="22"/>
          <w:szCs w:val="22"/>
          <w:lang w:val="es-ES"/>
        </w:rPr>
        <w:t xml:space="preserve"> y configurarla.</w:t>
      </w:r>
    </w:p>
    <w:p w:rsidR="005659BB" w:rsidRPr="00491045" w:rsidRDefault="00972721">
      <w:pPr>
        <w:pStyle w:val="Default"/>
        <w:numPr>
          <w:ilvl w:val="0"/>
          <w:numId w:val="13"/>
        </w:numPr>
        <w:tabs>
          <w:tab w:val="left" w:pos="720"/>
        </w:tabs>
        <w:jc w:val="left"/>
        <w:rPr>
          <w:rFonts w:ascii="Arial" w:hAnsi="Arial"/>
          <w:sz w:val="22"/>
          <w:szCs w:val="22"/>
          <w:lang w:val="es-ES"/>
        </w:rPr>
      </w:pPr>
      <w:r w:rsidRPr="00491045">
        <w:rPr>
          <w:rFonts w:ascii="Arial" w:hAnsi="Arial"/>
          <w:sz w:val="22"/>
          <w:szCs w:val="22"/>
          <w:lang w:val="es-ES"/>
        </w:rPr>
        <w:t>Publicar y obtener código embebido que compartir.</w:t>
      </w:r>
    </w:p>
    <w:p w:rsidR="005659BB" w:rsidRDefault="005659BB">
      <w:pPr>
        <w:widowControl w:val="0"/>
        <w:spacing w:line="312" w:lineRule="auto"/>
        <w:jc w:val="both"/>
      </w:pPr>
    </w:p>
    <w:p w:rsidR="005659BB" w:rsidRDefault="005659BB">
      <w:pPr>
        <w:widowControl w:val="0"/>
        <w:spacing w:line="312" w:lineRule="auto"/>
        <w:jc w:val="both"/>
      </w:pPr>
    </w:p>
    <w:p w:rsidR="005659BB" w:rsidRDefault="00972721">
      <w:pPr>
        <w:widowControl w:val="0"/>
        <w:numPr>
          <w:ilvl w:val="0"/>
          <w:numId w:val="13"/>
        </w:numPr>
        <w:spacing w:line="312" w:lineRule="auto"/>
        <w:jc w:val="both"/>
        <w:rPr>
          <w:rFonts w:ascii="Arial" w:hAnsi="Arial"/>
          <w:b/>
          <w:bCs/>
          <w:sz w:val="22"/>
          <w:szCs w:val="22"/>
        </w:rPr>
      </w:pPr>
      <w:r>
        <w:rPr>
          <w:rFonts w:ascii="Arial" w:hAnsi="Arial"/>
          <w:b/>
          <w:bCs/>
          <w:sz w:val="22"/>
          <w:szCs w:val="22"/>
        </w:rPr>
        <w:t>Crear hoja de cálculo:</w:t>
      </w: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6" behindDoc="0" locked="0" layoutInCell="1" allowOverlap="1">
            <wp:simplePos x="0" y="0"/>
            <wp:positionH relativeFrom="column">
              <wp:align>center</wp:align>
            </wp:positionH>
            <wp:positionV relativeFrom="paragraph">
              <wp:align>top</wp:align>
            </wp:positionV>
            <wp:extent cx="5309870" cy="2919095"/>
            <wp:effectExtent l="0" t="0" r="0" b="0"/>
            <wp:wrapSquare wrapText="largest"/>
            <wp:docPr id="1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pic:cNvPicPr>
                      <a:picLocks noChangeAspect="1" noChangeArrowheads="1"/>
                    </pic:cNvPicPr>
                  </pic:nvPicPr>
                  <pic:blipFill>
                    <a:blip r:embed="rId18"/>
                    <a:stretch>
                      <a:fillRect/>
                    </a:stretch>
                  </pic:blipFill>
                  <pic:spPr bwMode="auto">
                    <a:xfrm>
                      <a:off x="0" y="0"/>
                      <a:ext cx="5309870" cy="2919095"/>
                    </a:xfrm>
                    <a:prstGeom prst="rect">
                      <a:avLst/>
                    </a:prstGeom>
                    <a:noFill/>
                    <a:ln w="9525">
                      <a:noFill/>
                      <a:miter lim="800000"/>
                      <a:headEnd/>
                      <a:tailEnd/>
                    </a:ln>
                  </pic:spPr>
                </pic:pic>
              </a:graphicData>
            </a:graphic>
          </wp:anchor>
        </w:drawing>
      </w: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Debemos crear una hoja de cálculo que contenga los títulos de los acontecimientos, la fecha de inicio (y/o fin) en la que se produjo y la localización (latitud y longitud) del mismo.</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Se hará uso para ello de Google Apps.</w:t>
      </w:r>
    </w:p>
    <w:p w:rsidR="005659BB" w:rsidRPr="00491045" w:rsidRDefault="00972721">
      <w:pPr>
        <w:pStyle w:val="Default"/>
        <w:shd w:val="clear" w:color="auto" w:fill="E6E6E6"/>
        <w:rPr>
          <w:rStyle w:val="InternetLink"/>
          <w:rFonts w:ascii="Arial" w:hAnsi="Arial"/>
          <w:color w:val="000000"/>
          <w:sz w:val="22"/>
          <w:szCs w:val="22"/>
          <w:lang w:val="es-ES"/>
        </w:rPr>
      </w:pPr>
      <w:r w:rsidRPr="00491045">
        <w:rPr>
          <w:rFonts w:ascii="Arial" w:hAnsi="Arial"/>
          <w:sz w:val="22"/>
          <w:szCs w:val="22"/>
          <w:lang w:val="es-ES"/>
        </w:rPr>
        <w:t xml:space="preserve">Para obtener la latitud y longitud de un lugar dado se puede usar </w:t>
      </w:r>
      <w:hyperlink r:id="rId19">
        <w:r w:rsidRPr="00491045">
          <w:rPr>
            <w:rStyle w:val="InternetLink"/>
            <w:rFonts w:ascii="Arial" w:hAnsi="Arial"/>
            <w:color w:val="000000"/>
            <w:sz w:val="22"/>
            <w:szCs w:val="22"/>
            <w:lang w:val="es-ES"/>
          </w:rPr>
          <w:t>www.latlong.net</w:t>
        </w:r>
      </w:hyperlink>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7" behindDoc="0" locked="0" layoutInCell="1" allowOverlap="1">
            <wp:simplePos x="0" y="0"/>
            <wp:positionH relativeFrom="column">
              <wp:align>center</wp:align>
            </wp:positionH>
            <wp:positionV relativeFrom="paragraph">
              <wp:align>top</wp:align>
            </wp:positionV>
            <wp:extent cx="5309870" cy="3876675"/>
            <wp:effectExtent l="0" t="0" r="0" b="0"/>
            <wp:wrapSquare wrapText="largest"/>
            <wp:docPr id="1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pic:cNvPicPr>
                      <a:picLocks noChangeAspect="1" noChangeArrowheads="1"/>
                    </pic:cNvPicPr>
                  </pic:nvPicPr>
                  <pic:blipFill>
                    <a:blip r:embed="rId20"/>
                    <a:stretch>
                      <a:fillRect/>
                    </a:stretch>
                  </pic:blipFill>
                  <pic:spPr bwMode="auto">
                    <a:xfrm>
                      <a:off x="0" y="0"/>
                      <a:ext cx="5309870" cy="3876675"/>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 xml:space="preserve">Una vez insertado los datos en la hoja de cálculo de Google Apps hay que hacerla pública para que Time </w:t>
      </w:r>
      <w:proofErr w:type="spellStart"/>
      <w:r w:rsidRPr="00491045">
        <w:rPr>
          <w:rFonts w:ascii="Arial" w:hAnsi="Arial"/>
          <w:sz w:val="22"/>
          <w:szCs w:val="22"/>
          <w:lang w:val="es-ES"/>
        </w:rPr>
        <w:t>Mapper</w:t>
      </w:r>
      <w:proofErr w:type="spellEnd"/>
      <w:r w:rsidRPr="00491045">
        <w:rPr>
          <w:rFonts w:ascii="Arial" w:hAnsi="Arial"/>
          <w:sz w:val="22"/>
          <w:szCs w:val="22"/>
          <w:lang w:val="es-ES"/>
        </w:rPr>
        <w:t xml:space="preserve"> pueda acceder a los datos.</w:t>
      </w:r>
    </w:p>
    <w:p w:rsidR="005659BB" w:rsidRPr="00491045" w:rsidRDefault="00972721">
      <w:pPr>
        <w:pStyle w:val="Default"/>
        <w:shd w:val="clear" w:color="auto" w:fill="E6E6E6"/>
        <w:rPr>
          <w:rFonts w:ascii="Arial" w:hAnsi="Arial"/>
          <w:i/>
          <w:sz w:val="22"/>
          <w:szCs w:val="22"/>
          <w:lang w:val="es-ES"/>
        </w:rPr>
      </w:pPr>
      <w:r w:rsidRPr="00491045">
        <w:rPr>
          <w:rFonts w:ascii="Arial" w:hAnsi="Arial"/>
          <w:sz w:val="22"/>
          <w:szCs w:val="22"/>
          <w:lang w:val="es-ES"/>
        </w:rPr>
        <w:t xml:space="preserve">Para ello pulsamos en </w:t>
      </w:r>
      <w:r w:rsidRPr="00491045">
        <w:rPr>
          <w:rFonts w:ascii="Arial" w:hAnsi="Arial"/>
          <w:i/>
          <w:sz w:val="22"/>
          <w:szCs w:val="22"/>
          <w:lang w:val="es-ES"/>
        </w:rPr>
        <w:t>Archivo &gt; Publicar en la web</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8" behindDoc="0" locked="0" layoutInCell="1" allowOverlap="1">
            <wp:simplePos x="0" y="0"/>
            <wp:positionH relativeFrom="column">
              <wp:align>center</wp:align>
            </wp:positionH>
            <wp:positionV relativeFrom="paragraph">
              <wp:align>top</wp:align>
            </wp:positionV>
            <wp:extent cx="5309870" cy="3847465"/>
            <wp:effectExtent l="0" t="0" r="0" b="0"/>
            <wp:wrapSquare wrapText="largest"/>
            <wp:docPr id="1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pic:cNvPicPr>
                      <a:picLocks noChangeAspect="1" noChangeArrowheads="1"/>
                    </pic:cNvPicPr>
                  </pic:nvPicPr>
                  <pic:blipFill>
                    <a:blip r:embed="rId21"/>
                    <a:stretch>
                      <a:fillRect/>
                    </a:stretch>
                  </pic:blipFill>
                  <pic:spPr bwMode="auto">
                    <a:xfrm>
                      <a:off x="0" y="0"/>
                      <a:ext cx="5309870" cy="3847465"/>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 xml:space="preserve">Estando público el documento en Internet solo nos queda copiar el enlace público del documento. Para ello pulsamos sobre el botón </w:t>
      </w:r>
      <w:r w:rsidRPr="00491045">
        <w:rPr>
          <w:rFonts w:ascii="Arial" w:hAnsi="Arial"/>
          <w:i/>
          <w:sz w:val="22"/>
          <w:szCs w:val="22"/>
          <w:lang w:val="es-ES"/>
        </w:rPr>
        <w:t>Compartir</w:t>
      </w:r>
      <w:r w:rsidRPr="00491045">
        <w:rPr>
          <w:rFonts w:ascii="Arial" w:hAnsi="Arial"/>
          <w:sz w:val="22"/>
          <w:szCs w:val="22"/>
          <w:lang w:val="es-ES"/>
        </w:rPr>
        <w:t xml:space="preserve"> (esquina superior derecha) y encontramos el enlace. Lo copiamos para a continuación pegarlo en Time </w:t>
      </w:r>
      <w:proofErr w:type="spellStart"/>
      <w:r w:rsidRPr="00491045">
        <w:rPr>
          <w:rFonts w:ascii="Arial" w:hAnsi="Arial"/>
          <w:sz w:val="22"/>
          <w:szCs w:val="22"/>
          <w:lang w:val="es-ES"/>
        </w:rPr>
        <w:t>Mapper</w:t>
      </w:r>
      <w:proofErr w:type="spellEnd"/>
      <w:r w:rsidRPr="00491045">
        <w:rPr>
          <w:rFonts w:ascii="Arial" w:hAnsi="Arial"/>
          <w:sz w:val="22"/>
          <w:szCs w:val="22"/>
          <w:lang w:val="es-ES"/>
        </w:rPr>
        <w:t xml:space="preserve"> para que éste acceda a los datos.</w:t>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numPr>
          <w:ilvl w:val="0"/>
          <w:numId w:val="14"/>
        </w:numPr>
        <w:spacing w:line="312" w:lineRule="auto"/>
        <w:jc w:val="both"/>
        <w:rPr>
          <w:rFonts w:ascii="Arial" w:hAnsi="Arial"/>
          <w:b/>
          <w:bCs/>
          <w:sz w:val="22"/>
          <w:szCs w:val="22"/>
        </w:rPr>
      </w:pPr>
      <w:r>
        <w:rPr>
          <w:rFonts w:ascii="Arial" w:hAnsi="Arial"/>
          <w:b/>
          <w:bCs/>
          <w:sz w:val="22"/>
          <w:szCs w:val="22"/>
        </w:rPr>
        <w:t>Integración y configuración:</w:t>
      </w: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69" behindDoc="0" locked="0" layoutInCell="1" allowOverlap="1">
            <wp:simplePos x="0" y="0"/>
            <wp:positionH relativeFrom="column">
              <wp:align>center</wp:align>
            </wp:positionH>
            <wp:positionV relativeFrom="paragraph">
              <wp:align>top</wp:align>
            </wp:positionV>
            <wp:extent cx="5309870" cy="3278505"/>
            <wp:effectExtent l="0" t="0" r="0" b="0"/>
            <wp:wrapSquare wrapText="largest"/>
            <wp:docPr id="1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pic:cNvPicPr>
                      <a:picLocks noChangeAspect="1" noChangeArrowheads="1"/>
                    </pic:cNvPicPr>
                  </pic:nvPicPr>
                  <pic:blipFill>
                    <a:blip r:embed="rId22"/>
                    <a:stretch>
                      <a:fillRect/>
                    </a:stretch>
                  </pic:blipFill>
                  <pic:spPr bwMode="auto">
                    <a:xfrm>
                      <a:off x="0" y="0"/>
                      <a:ext cx="5309870" cy="3278505"/>
                    </a:xfrm>
                    <a:prstGeom prst="rect">
                      <a:avLst/>
                    </a:prstGeom>
                    <a:noFill/>
                    <a:ln w="9525">
                      <a:noFill/>
                      <a:miter lim="800000"/>
                      <a:headEnd/>
                      <a:tailEnd/>
                    </a:ln>
                  </pic:spPr>
                </pic:pic>
              </a:graphicData>
            </a:graphic>
          </wp:anchor>
        </w:drawing>
      </w: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 xml:space="preserve">Accedemos a la dirección web de Time </w:t>
      </w:r>
      <w:proofErr w:type="spellStart"/>
      <w:r w:rsidRPr="00491045">
        <w:rPr>
          <w:rFonts w:ascii="Arial" w:hAnsi="Arial"/>
          <w:sz w:val="22"/>
          <w:szCs w:val="22"/>
          <w:lang w:val="es-ES"/>
        </w:rPr>
        <w:t>Mapper</w:t>
      </w:r>
      <w:proofErr w:type="spellEnd"/>
      <w:r w:rsidRPr="00491045">
        <w:rPr>
          <w:rFonts w:ascii="Arial" w:hAnsi="Arial"/>
          <w:sz w:val="22"/>
          <w:szCs w:val="22"/>
          <w:lang w:val="es-ES"/>
        </w:rPr>
        <w:t xml:space="preserve"> [timemapper.okfnlabs.org] y pulsamos en el botón azul de </w:t>
      </w:r>
      <w:r w:rsidRPr="00491045">
        <w:rPr>
          <w:rFonts w:ascii="Arial" w:hAnsi="Arial"/>
          <w:i/>
          <w:sz w:val="22"/>
          <w:szCs w:val="22"/>
          <w:lang w:val="es-ES"/>
        </w:rPr>
        <w:t>comenzar ahora</w:t>
      </w:r>
      <w:r w:rsidRPr="00491045">
        <w:rPr>
          <w:rFonts w:ascii="Arial" w:hAnsi="Arial"/>
          <w:sz w:val="22"/>
          <w:szCs w:val="22"/>
          <w:lang w:val="es-ES"/>
        </w:rPr>
        <w:t>.</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Nos aparece un formulario con diferentes pasos. En el primero debemos de indicar dónde se encuentra el conjunto de datos. Pegamos la dirección que habíamos copiado previamente y listo.</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70" behindDoc="0" locked="0" layoutInCell="1" allowOverlap="1">
            <wp:simplePos x="0" y="0"/>
            <wp:positionH relativeFrom="column">
              <wp:align>center</wp:align>
            </wp:positionH>
            <wp:positionV relativeFrom="paragraph">
              <wp:align>top</wp:align>
            </wp:positionV>
            <wp:extent cx="5309870" cy="4123690"/>
            <wp:effectExtent l="0" t="0" r="0" b="0"/>
            <wp:wrapSquare wrapText="largest"/>
            <wp:docPr id="1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pic:cNvPicPr>
                      <a:picLocks noChangeAspect="1" noChangeArrowheads="1"/>
                    </pic:cNvPicPr>
                  </pic:nvPicPr>
                  <pic:blipFill>
                    <a:blip r:embed="rId23"/>
                    <a:stretch>
                      <a:fillRect/>
                    </a:stretch>
                  </pic:blipFill>
                  <pic:spPr bwMode="auto">
                    <a:xfrm>
                      <a:off x="0" y="0"/>
                      <a:ext cx="5309870" cy="4123690"/>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 xml:space="preserve">Una vez insertado los datos toca realizar algunas configuraciones. Para ello indicamos el Título de la visualización, seleccionamos </w:t>
      </w:r>
      <w:proofErr w:type="spellStart"/>
      <w:r w:rsidRPr="00491045">
        <w:rPr>
          <w:rFonts w:ascii="Arial" w:hAnsi="Arial"/>
          <w:i/>
          <w:sz w:val="22"/>
          <w:szCs w:val="22"/>
          <w:lang w:val="es-ES"/>
        </w:rPr>
        <w:t>timemap</w:t>
      </w:r>
      <w:proofErr w:type="spellEnd"/>
      <w:r w:rsidRPr="00491045">
        <w:rPr>
          <w:rFonts w:ascii="Arial" w:hAnsi="Arial"/>
          <w:sz w:val="22"/>
          <w:szCs w:val="22"/>
          <w:lang w:val="es-ES"/>
        </w:rPr>
        <w:t xml:space="preserve"> como tipo de vista, marcamos el formato de fecha y si queremos que los datos se visualicen de inicio a fin o al revés.</w:t>
      </w:r>
    </w:p>
    <w:p w:rsidR="005659BB" w:rsidRPr="00491045" w:rsidRDefault="00972721">
      <w:pPr>
        <w:pStyle w:val="Default"/>
        <w:shd w:val="clear" w:color="auto" w:fill="E6E6E6"/>
        <w:rPr>
          <w:rFonts w:ascii="Arial" w:hAnsi="Arial"/>
          <w:sz w:val="22"/>
          <w:szCs w:val="22"/>
          <w:lang w:val="es-ES"/>
        </w:rPr>
      </w:pPr>
      <w:r w:rsidRPr="00491045">
        <w:rPr>
          <w:rFonts w:ascii="Arial" w:hAnsi="Arial"/>
          <w:sz w:val="22"/>
          <w:szCs w:val="22"/>
          <w:lang w:val="es-ES"/>
        </w:rPr>
        <w:t xml:space="preserve">Una vez tengamos realizada la configuración se pulsa en </w:t>
      </w:r>
      <w:r w:rsidRPr="00491045">
        <w:rPr>
          <w:rFonts w:ascii="Arial" w:hAnsi="Arial"/>
          <w:i/>
          <w:sz w:val="22"/>
          <w:szCs w:val="22"/>
          <w:lang w:val="es-ES"/>
        </w:rPr>
        <w:t>Publicar</w:t>
      </w:r>
      <w:r w:rsidRPr="00491045">
        <w:rPr>
          <w:rFonts w:ascii="Arial" w:hAnsi="Arial"/>
          <w:sz w:val="22"/>
          <w:szCs w:val="22"/>
          <w:lang w:val="es-ES"/>
        </w:rPr>
        <w:t>.</w:t>
      </w:r>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5659BB">
      <w:pPr>
        <w:widowControl w:val="0"/>
        <w:spacing w:line="312" w:lineRule="auto"/>
        <w:jc w:val="both"/>
        <w:rPr>
          <w:rFonts w:ascii="Arial" w:hAnsi="Arial"/>
          <w:sz w:val="22"/>
          <w:szCs w:val="22"/>
        </w:rPr>
      </w:pPr>
    </w:p>
    <w:p w:rsidR="005659BB" w:rsidRDefault="00972721">
      <w:pPr>
        <w:widowControl w:val="0"/>
        <w:numPr>
          <w:ilvl w:val="0"/>
          <w:numId w:val="15"/>
        </w:numPr>
        <w:spacing w:line="312" w:lineRule="auto"/>
        <w:jc w:val="both"/>
        <w:rPr>
          <w:rFonts w:ascii="Arial" w:hAnsi="Arial"/>
          <w:b/>
          <w:bCs/>
          <w:sz w:val="22"/>
          <w:szCs w:val="22"/>
        </w:rPr>
      </w:pPr>
      <w:r>
        <w:rPr>
          <w:rFonts w:ascii="Arial" w:hAnsi="Arial"/>
          <w:b/>
          <w:bCs/>
          <w:sz w:val="22"/>
          <w:szCs w:val="22"/>
        </w:rPr>
        <w:t>Publicar y exportar:</w:t>
      </w: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lastRenderedPageBreak/>
        <w:drawing>
          <wp:anchor distT="0" distB="0" distL="0" distR="0" simplePos="0" relativeHeight="71" behindDoc="0" locked="0" layoutInCell="1" allowOverlap="1">
            <wp:simplePos x="0" y="0"/>
            <wp:positionH relativeFrom="column">
              <wp:align>center</wp:align>
            </wp:positionH>
            <wp:positionV relativeFrom="paragraph">
              <wp:align>top</wp:align>
            </wp:positionV>
            <wp:extent cx="5309870" cy="2668270"/>
            <wp:effectExtent l="0" t="0" r="0" b="0"/>
            <wp:wrapSquare wrapText="largest"/>
            <wp:docPr id="1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pic:cNvPicPr>
                      <a:picLocks noChangeAspect="1" noChangeArrowheads="1"/>
                    </pic:cNvPicPr>
                  </pic:nvPicPr>
                  <pic:blipFill>
                    <a:blip r:embed="rId24"/>
                    <a:stretch>
                      <a:fillRect/>
                    </a:stretch>
                  </pic:blipFill>
                  <pic:spPr bwMode="auto">
                    <a:xfrm>
                      <a:off x="0" y="0"/>
                      <a:ext cx="5309870" cy="2668270"/>
                    </a:xfrm>
                    <a:prstGeom prst="rect">
                      <a:avLst/>
                    </a:prstGeom>
                    <a:noFill/>
                    <a:ln w="9525">
                      <a:noFill/>
                      <a:miter lim="800000"/>
                      <a:headEnd/>
                      <a:tailEnd/>
                    </a:ln>
                  </pic:spPr>
                </pic:pic>
              </a:graphicData>
            </a:graphic>
          </wp:anchor>
        </w:drawing>
      </w:r>
    </w:p>
    <w:p w:rsidR="005659BB" w:rsidRDefault="005659BB">
      <w:pPr>
        <w:pStyle w:val="Default"/>
        <w:widowControl w:val="0"/>
        <w:shd w:val="clear" w:color="auto" w:fill="E6E6E6"/>
        <w:spacing w:line="312" w:lineRule="auto"/>
        <w:rPr>
          <w:rFonts w:ascii="Arial" w:hAnsi="Arial"/>
          <w:sz w:val="22"/>
          <w:szCs w:val="22"/>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Ya tenemos creada la visualización de datos, tanto en el mapa (parte derecha) como en su línea de tiempo (parte inferior). Además se puede indicar título y descripción de cada acontecimiento para mostrarlo en la caja informativa.</w:t>
      </w:r>
    </w:p>
    <w:p w:rsidR="005659BB" w:rsidRPr="00491045" w:rsidRDefault="00972721">
      <w:pPr>
        <w:pStyle w:val="Default"/>
        <w:shd w:val="clear" w:color="auto" w:fill="E6E6E6"/>
        <w:rPr>
          <w:rFonts w:ascii="Arial" w:hAnsi="Arial"/>
          <w:i/>
          <w:sz w:val="22"/>
          <w:szCs w:val="22"/>
          <w:lang w:val="es-ES"/>
        </w:rPr>
      </w:pPr>
      <w:r w:rsidRPr="00491045">
        <w:rPr>
          <w:rFonts w:ascii="Arial" w:hAnsi="Arial"/>
          <w:sz w:val="22"/>
          <w:szCs w:val="22"/>
          <w:lang w:val="es-ES"/>
        </w:rPr>
        <w:t xml:space="preserve">Dicha </w:t>
      </w:r>
      <w:proofErr w:type="spellStart"/>
      <w:r w:rsidRPr="00491045">
        <w:rPr>
          <w:rFonts w:ascii="Arial" w:hAnsi="Arial"/>
          <w:sz w:val="22"/>
          <w:szCs w:val="22"/>
          <w:lang w:val="es-ES"/>
        </w:rPr>
        <w:t>url</w:t>
      </w:r>
      <w:proofErr w:type="spellEnd"/>
      <w:r w:rsidRPr="00491045">
        <w:rPr>
          <w:rFonts w:ascii="Arial" w:hAnsi="Arial"/>
          <w:sz w:val="22"/>
          <w:szCs w:val="22"/>
          <w:lang w:val="es-ES"/>
        </w:rPr>
        <w:t xml:space="preserve"> ya se puede compartir pero si queremos obtener el código embebido pulsaremos en el botón </w:t>
      </w:r>
      <w:r w:rsidRPr="00491045">
        <w:rPr>
          <w:rFonts w:ascii="Arial" w:hAnsi="Arial"/>
          <w:i/>
          <w:sz w:val="22"/>
          <w:szCs w:val="22"/>
          <w:lang w:val="es-ES"/>
        </w:rPr>
        <w:t>&lt;/&gt;</w:t>
      </w:r>
      <w:proofErr w:type="spellStart"/>
      <w:r w:rsidRPr="00491045">
        <w:rPr>
          <w:rFonts w:ascii="Arial" w:hAnsi="Arial"/>
          <w:i/>
          <w:sz w:val="22"/>
          <w:szCs w:val="22"/>
          <w:lang w:val="es-ES"/>
        </w:rPr>
        <w:t>Embed</w:t>
      </w:r>
      <w:proofErr w:type="spellEnd"/>
    </w:p>
    <w:p w:rsidR="005659BB" w:rsidRPr="00491045" w:rsidRDefault="005659BB">
      <w:pPr>
        <w:pStyle w:val="Default"/>
        <w:shd w:val="clear" w:color="auto" w:fill="E6E6E6"/>
        <w:rPr>
          <w:rFonts w:ascii="Arial" w:hAnsi="Arial"/>
          <w:sz w:val="22"/>
          <w:szCs w:val="22"/>
          <w:lang w:val="es-ES"/>
        </w:rPr>
      </w:pPr>
    </w:p>
    <w:p w:rsidR="005659BB" w:rsidRDefault="005659BB">
      <w:pPr>
        <w:widowControl w:val="0"/>
        <w:spacing w:line="312" w:lineRule="auto"/>
        <w:jc w:val="both"/>
        <w:rPr>
          <w:rFonts w:ascii="Arial" w:hAnsi="Arial"/>
          <w:sz w:val="22"/>
          <w:szCs w:val="22"/>
        </w:rPr>
      </w:pPr>
    </w:p>
    <w:p w:rsidR="005659BB" w:rsidRDefault="00972721">
      <w:pPr>
        <w:widowControl w:val="0"/>
        <w:spacing w:line="312" w:lineRule="auto"/>
        <w:jc w:val="both"/>
        <w:rPr>
          <w:rFonts w:ascii="Arial" w:hAnsi="Arial"/>
          <w:sz w:val="22"/>
          <w:szCs w:val="22"/>
        </w:rPr>
      </w:pPr>
      <w:r>
        <w:rPr>
          <w:rFonts w:ascii="Arial" w:hAnsi="Arial"/>
          <w:noProof/>
          <w:sz w:val="22"/>
          <w:szCs w:val="22"/>
          <w:lang w:eastAsia="es-ES"/>
        </w:rPr>
        <w:drawing>
          <wp:anchor distT="0" distB="0" distL="0" distR="0" simplePos="0" relativeHeight="72" behindDoc="0" locked="0" layoutInCell="1" allowOverlap="1">
            <wp:simplePos x="0" y="0"/>
            <wp:positionH relativeFrom="column">
              <wp:align>center</wp:align>
            </wp:positionH>
            <wp:positionV relativeFrom="paragraph">
              <wp:align>top</wp:align>
            </wp:positionV>
            <wp:extent cx="5309870" cy="2355215"/>
            <wp:effectExtent l="0" t="0" r="0" b="0"/>
            <wp:wrapSquare wrapText="largest"/>
            <wp:docPr id="1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pic:cNvPicPr>
                      <a:picLocks noChangeAspect="1" noChangeArrowheads="1"/>
                    </pic:cNvPicPr>
                  </pic:nvPicPr>
                  <pic:blipFill>
                    <a:blip r:embed="rId25"/>
                    <a:stretch>
                      <a:fillRect/>
                    </a:stretch>
                  </pic:blipFill>
                  <pic:spPr bwMode="auto">
                    <a:xfrm>
                      <a:off x="0" y="0"/>
                      <a:ext cx="5309870" cy="2355215"/>
                    </a:xfrm>
                    <a:prstGeom prst="rect">
                      <a:avLst/>
                    </a:prstGeom>
                    <a:noFill/>
                    <a:ln w="9525">
                      <a:noFill/>
                      <a:miter lim="800000"/>
                      <a:headEnd/>
                      <a:tailEnd/>
                    </a:ln>
                  </pic:spPr>
                </pic:pic>
              </a:graphicData>
            </a:graphic>
          </wp:anchor>
        </w:drawing>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Pr="00491045" w:rsidRDefault="00972721">
      <w:pPr>
        <w:pStyle w:val="Default"/>
        <w:widowControl w:val="0"/>
        <w:shd w:val="clear" w:color="auto" w:fill="E6E6E6"/>
        <w:spacing w:line="312" w:lineRule="auto"/>
        <w:rPr>
          <w:rFonts w:ascii="Arial" w:hAnsi="Arial"/>
          <w:sz w:val="22"/>
          <w:szCs w:val="22"/>
          <w:lang w:val="es-ES"/>
        </w:rPr>
      </w:pPr>
      <w:r w:rsidRPr="00491045">
        <w:rPr>
          <w:rFonts w:ascii="Arial" w:hAnsi="Arial"/>
          <w:sz w:val="22"/>
          <w:szCs w:val="22"/>
          <w:lang w:val="es-ES"/>
        </w:rPr>
        <w:t>Simplemente copiando este código y pegándolo como código HTML en un blog o web ya tendríamos la visualización exportada.</w:t>
      </w:r>
    </w:p>
    <w:p w:rsidR="005659BB" w:rsidRPr="00491045" w:rsidRDefault="005659BB">
      <w:pPr>
        <w:pStyle w:val="Default"/>
        <w:widowControl w:val="0"/>
        <w:shd w:val="clear" w:color="auto" w:fill="E6E6E6"/>
        <w:spacing w:line="312" w:lineRule="auto"/>
        <w:rPr>
          <w:rFonts w:ascii="Arial" w:hAnsi="Arial"/>
          <w:sz w:val="22"/>
          <w:szCs w:val="22"/>
          <w:lang w:val="es-ES"/>
        </w:rPr>
      </w:pPr>
    </w:p>
    <w:p w:rsidR="005659BB" w:rsidRDefault="005659BB">
      <w:pPr>
        <w:widowControl w:val="0"/>
        <w:spacing w:line="312" w:lineRule="auto"/>
        <w:jc w:val="both"/>
      </w:pPr>
    </w:p>
    <w:p w:rsidR="005659BB" w:rsidRDefault="00972721">
      <w:pPr>
        <w:widowControl w:val="0"/>
        <w:spacing w:line="100" w:lineRule="atLeast"/>
        <w:rPr>
          <w:rFonts w:ascii="Arial" w:eastAsia="Arial" w:hAnsi="Arial" w:cs="Arial"/>
          <w:b/>
          <w:color w:val="EB5205"/>
        </w:rPr>
      </w:pPr>
      <w:r>
        <w:rPr>
          <w:rFonts w:ascii="Arial" w:eastAsia="Arial" w:hAnsi="Arial" w:cs="Arial"/>
          <w:b/>
          <w:color w:val="EB5205"/>
        </w:rPr>
        <w:t>6. Insertar visualizaciones en otras webs</w:t>
      </w:r>
    </w:p>
    <w:p w:rsidR="005659BB" w:rsidRDefault="005659BB">
      <w:pPr>
        <w:keepNext/>
        <w:widowControl w:val="0"/>
        <w:spacing w:line="312" w:lineRule="auto"/>
        <w:jc w:val="both"/>
      </w:pPr>
    </w:p>
    <w:p w:rsidR="005659BB" w:rsidRPr="00491045" w:rsidRDefault="00972721">
      <w:pPr>
        <w:pStyle w:val="Default"/>
        <w:widowControl w:val="0"/>
        <w:spacing w:line="312" w:lineRule="auto"/>
        <w:jc w:val="both"/>
        <w:rPr>
          <w:rFonts w:ascii="Arial" w:hAnsi="Arial"/>
          <w:sz w:val="22"/>
          <w:szCs w:val="22"/>
          <w:lang w:val="es-ES"/>
        </w:rPr>
      </w:pPr>
      <w:r w:rsidRPr="00491045">
        <w:rPr>
          <w:rFonts w:ascii="Arial" w:hAnsi="Arial"/>
          <w:sz w:val="22"/>
          <w:szCs w:val="22"/>
          <w:lang w:val="es-ES"/>
        </w:rPr>
        <w:t>Una vez realizado todo el trabajo será necesario publicarlo. Se pueden considerar dos tipos de formatos según lo que hemos visto:</w:t>
      </w:r>
    </w:p>
    <w:p w:rsidR="005659BB" w:rsidRPr="00491045" w:rsidRDefault="005659BB">
      <w:pPr>
        <w:pStyle w:val="Default"/>
        <w:ind w:left="340" w:hanging="337"/>
        <w:jc w:val="left"/>
        <w:rPr>
          <w:rFonts w:ascii="Arial" w:hAnsi="Arial"/>
          <w:sz w:val="22"/>
          <w:szCs w:val="22"/>
          <w:lang w:val="es-ES"/>
        </w:rPr>
      </w:pPr>
    </w:p>
    <w:p w:rsidR="005659BB" w:rsidRPr="00491045" w:rsidRDefault="00972721">
      <w:pPr>
        <w:pStyle w:val="Default"/>
        <w:numPr>
          <w:ilvl w:val="0"/>
          <w:numId w:val="18"/>
        </w:numPr>
        <w:tabs>
          <w:tab w:val="left" w:pos="720"/>
        </w:tabs>
        <w:jc w:val="left"/>
        <w:rPr>
          <w:rFonts w:ascii="Arial" w:hAnsi="Arial"/>
          <w:sz w:val="22"/>
          <w:szCs w:val="22"/>
          <w:lang w:val="es-ES"/>
        </w:rPr>
      </w:pPr>
      <w:r w:rsidRPr="00491045">
        <w:rPr>
          <w:rFonts w:ascii="Arial" w:hAnsi="Arial"/>
          <w:b/>
          <w:sz w:val="22"/>
          <w:szCs w:val="22"/>
          <w:lang w:val="es-ES"/>
        </w:rPr>
        <w:t>Imagen</w:t>
      </w:r>
      <w:r w:rsidRPr="00491045">
        <w:rPr>
          <w:rFonts w:ascii="Arial" w:hAnsi="Arial"/>
          <w:sz w:val="22"/>
          <w:szCs w:val="22"/>
          <w:lang w:val="es-ES"/>
        </w:rPr>
        <w:t>: Son relativamente fáciles de integrar en una web con independencia de su formato de fichero (JPG, PNG, SVG, ...). Dependiendo del sistema que estemos usando para publicar la noticia en la que se incluirá dicha visualización puede modificarse la nomenclatura pero buscando una opción de “añadir imagen” o similar tendríamos el trabajo finalizado.</w:t>
      </w:r>
    </w:p>
    <w:p w:rsidR="005659BB" w:rsidRPr="00491045" w:rsidRDefault="005659BB">
      <w:pPr>
        <w:pStyle w:val="Default"/>
        <w:jc w:val="left"/>
        <w:rPr>
          <w:rFonts w:ascii="Arial" w:hAnsi="Arial"/>
          <w:sz w:val="22"/>
          <w:szCs w:val="22"/>
          <w:lang w:val="es-ES"/>
        </w:rPr>
      </w:pPr>
    </w:p>
    <w:p w:rsidR="005659BB" w:rsidRPr="00491045" w:rsidRDefault="00972721">
      <w:pPr>
        <w:pStyle w:val="Default"/>
        <w:numPr>
          <w:ilvl w:val="0"/>
          <w:numId w:val="18"/>
        </w:numPr>
        <w:tabs>
          <w:tab w:val="left" w:pos="720"/>
        </w:tabs>
        <w:jc w:val="left"/>
        <w:rPr>
          <w:rFonts w:ascii="Arial" w:hAnsi="Arial"/>
          <w:sz w:val="22"/>
          <w:szCs w:val="22"/>
          <w:lang w:val="es-ES"/>
        </w:rPr>
      </w:pPr>
      <w:r w:rsidRPr="00491045">
        <w:rPr>
          <w:rFonts w:ascii="Arial" w:hAnsi="Arial"/>
          <w:b/>
          <w:sz w:val="22"/>
          <w:szCs w:val="22"/>
          <w:lang w:val="es-ES"/>
        </w:rPr>
        <w:t>Código embebido</w:t>
      </w:r>
      <w:r w:rsidRPr="00491045">
        <w:rPr>
          <w:rFonts w:ascii="Arial" w:hAnsi="Arial"/>
          <w:sz w:val="22"/>
          <w:szCs w:val="22"/>
          <w:lang w:val="es-ES"/>
        </w:rPr>
        <w:t>: El código embebido siempre se encuentra en formato HTML (lenguaje básico de la Web). La mayoría de los sistemas de gestión de contenidos o de blogs (</w:t>
      </w:r>
      <w:proofErr w:type="spellStart"/>
      <w:r w:rsidRPr="00491045">
        <w:rPr>
          <w:rFonts w:ascii="Arial" w:hAnsi="Arial"/>
          <w:sz w:val="22"/>
          <w:szCs w:val="22"/>
          <w:lang w:val="es-ES"/>
        </w:rPr>
        <w:t>Drupal</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Wordpress</w:t>
      </w:r>
      <w:proofErr w:type="spellEnd"/>
      <w:r w:rsidRPr="00491045">
        <w:rPr>
          <w:rFonts w:ascii="Arial" w:hAnsi="Arial"/>
          <w:sz w:val="22"/>
          <w:szCs w:val="22"/>
          <w:lang w:val="es-ES"/>
        </w:rPr>
        <w:t xml:space="preserve">, </w:t>
      </w:r>
      <w:proofErr w:type="spellStart"/>
      <w:r w:rsidRPr="00491045">
        <w:rPr>
          <w:rFonts w:ascii="Arial" w:hAnsi="Arial"/>
          <w:sz w:val="22"/>
          <w:szCs w:val="22"/>
          <w:lang w:val="es-ES"/>
        </w:rPr>
        <w:t>Mezzanine</w:t>
      </w:r>
      <w:proofErr w:type="spellEnd"/>
      <w:r w:rsidRPr="00491045">
        <w:rPr>
          <w:rFonts w:ascii="Arial" w:hAnsi="Arial"/>
          <w:sz w:val="22"/>
          <w:szCs w:val="22"/>
          <w:lang w:val="es-ES"/>
        </w:rPr>
        <w:t xml:space="preserve"> o sistemas propietarios) nos permiten integrar dicho código embebido como parte de la noticia que estemos editando por lo que copiando el código embebido y pegándolo en el cuerpo de la noticia se tendría el trabajo finalizado.</w:t>
      </w:r>
    </w:p>
    <w:p w:rsidR="005659BB" w:rsidRPr="00491045" w:rsidRDefault="005659BB">
      <w:pPr>
        <w:pStyle w:val="Default"/>
        <w:jc w:val="left"/>
        <w:rPr>
          <w:lang w:val="es-ES"/>
        </w:rPr>
      </w:pPr>
    </w:p>
    <w:p w:rsidR="005659BB" w:rsidRPr="00491045" w:rsidRDefault="005659BB">
      <w:pPr>
        <w:pStyle w:val="Default"/>
        <w:jc w:val="left"/>
        <w:rPr>
          <w:lang w:val="es-ES"/>
        </w:rPr>
      </w:pPr>
    </w:p>
    <w:p w:rsidR="005659BB" w:rsidRPr="00491045" w:rsidRDefault="005659BB">
      <w:pPr>
        <w:pStyle w:val="Default"/>
        <w:rPr>
          <w:lang w:val="es-ES"/>
        </w:rPr>
      </w:pPr>
    </w:p>
    <w:p w:rsidR="005659BB" w:rsidRDefault="005659BB">
      <w:pPr>
        <w:widowControl w:val="0"/>
        <w:spacing w:line="312" w:lineRule="auto"/>
        <w:jc w:val="both"/>
      </w:pPr>
    </w:p>
    <w:p w:rsidR="005659BB" w:rsidRDefault="005659BB">
      <w:pPr>
        <w:pageBreakBefore/>
        <w:widowControl w:val="0"/>
        <w:spacing w:line="312" w:lineRule="auto"/>
        <w:jc w:val="both"/>
      </w:pPr>
    </w:p>
    <w:p w:rsidR="005659BB" w:rsidRDefault="005659BB">
      <w:pPr>
        <w:keepNext/>
        <w:widowControl w:val="0"/>
        <w:spacing w:line="312" w:lineRule="auto"/>
        <w:ind w:left="1068" w:firstLine="17"/>
        <w:jc w:val="both"/>
        <w:rPr>
          <w:bCs/>
          <w:sz w:val="4"/>
          <w:szCs w:val="4"/>
        </w:rPr>
      </w:pPr>
    </w:p>
    <w:p w:rsidR="005659BB" w:rsidRDefault="00972721">
      <w:pPr>
        <w:pStyle w:val="TULOSECCIN"/>
        <w:keepNext/>
        <w:widowControl w:val="0"/>
        <w:shd w:val="clear" w:color="auto" w:fill="FF9933"/>
        <w:spacing w:before="120" w:after="120"/>
        <w:ind w:firstLine="142"/>
        <w:rPr>
          <w:bCs/>
        </w:rPr>
      </w:pPr>
      <w:r>
        <w:rPr>
          <w:bCs/>
        </w:rPr>
        <w:t>IDEAS CLAVE</w:t>
      </w:r>
    </w:p>
    <w:p w:rsidR="005659BB" w:rsidRDefault="005659BB">
      <w:pPr>
        <w:pStyle w:val="TULOSECCIN"/>
        <w:keepNext/>
        <w:widowControl w:val="0"/>
        <w:shd w:val="clear" w:color="auto" w:fill="FF9933"/>
        <w:spacing w:before="120" w:after="120"/>
        <w:ind w:firstLine="142"/>
        <w:rPr>
          <w:bCs/>
          <w:sz w:val="4"/>
          <w:szCs w:val="4"/>
        </w:rPr>
      </w:pPr>
    </w:p>
    <w:p w:rsidR="005659BB" w:rsidRDefault="005659BB">
      <w:pPr>
        <w:pStyle w:val="PRRAFOTEXTONORMAL"/>
        <w:keepNext/>
        <w:widowControl w:val="0"/>
      </w:pPr>
    </w:p>
    <w:p w:rsidR="005659BB" w:rsidRDefault="00972721">
      <w:pPr>
        <w:keepNext/>
        <w:widowControl w:val="0"/>
        <w:spacing w:line="312" w:lineRule="auto"/>
        <w:jc w:val="both"/>
        <w:rPr>
          <w:rFonts w:ascii="Arial" w:eastAsia="Arial" w:hAnsi="Arial" w:cs="Arial"/>
          <w:color w:val="000000"/>
          <w:sz w:val="22"/>
        </w:rPr>
      </w:pPr>
      <w:r>
        <w:rPr>
          <w:rFonts w:ascii="Arial" w:eastAsia="Arial" w:hAnsi="Arial" w:cs="Arial"/>
          <w:color w:val="000000"/>
          <w:sz w:val="22"/>
        </w:rPr>
        <w:t>El</w:t>
      </w:r>
      <w:r>
        <w:rPr>
          <w:rFonts w:ascii="Arial" w:eastAsia="Arial" w:hAnsi="Arial" w:cs="Arial"/>
          <w:b/>
          <w:color w:val="000000"/>
          <w:sz w:val="22"/>
        </w:rPr>
        <w:t xml:space="preserve"> periodismo de datos</w:t>
      </w:r>
      <w:r>
        <w:rPr>
          <w:rFonts w:ascii="Arial" w:eastAsia="Arial" w:hAnsi="Arial" w:cs="Arial"/>
          <w:color w:val="000000"/>
          <w:sz w:val="22"/>
        </w:rPr>
        <w:t xml:space="preserve"> plantea dos </w:t>
      </w:r>
      <w:proofErr w:type="spellStart"/>
      <w:r>
        <w:rPr>
          <w:rFonts w:ascii="Arial" w:eastAsia="Arial" w:hAnsi="Arial" w:cs="Arial"/>
          <w:color w:val="000000"/>
          <w:sz w:val="22"/>
        </w:rPr>
        <w:t>soliciones</w:t>
      </w:r>
      <w:proofErr w:type="spellEnd"/>
      <w:r>
        <w:rPr>
          <w:rFonts w:ascii="Arial" w:eastAsia="Arial" w:hAnsi="Arial" w:cs="Arial"/>
          <w:color w:val="000000"/>
          <w:sz w:val="22"/>
        </w:rPr>
        <w:t xml:space="preserve"> </w:t>
      </w:r>
      <w:proofErr w:type="spellStart"/>
      <w:r>
        <w:rPr>
          <w:rFonts w:ascii="Arial" w:eastAsia="Arial" w:hAnsi="Arial" w:cs="Arial"/>
          <w:color w:val="000000"/>
          <w:sz w:val="22"/>
        </w:rPr>
        <w:t>basicas</w:t>
      </w:r>
      <w:proofErr w:type="spellEnd"/>
      <w:r>
        <w:rPr>
          <w:rFonts w:ascii="Arial" w:eastAsia="Arial" w:hAnsi="Arial" w:cs="Arial"/>
          <w:color w:val="000000"/>
          <w:sz w:val="22"/>
        </w:rPr>
        <w:t xml:space="preserve"> en una era de saturación de información:</w:t>
      </w:r>
    </w:p>
    <w:p w:rsidR="005659BB" w:rsidRDefault="005659BB">
      <w:pPr>
        <w:widowControl w:val="0"/>
        <w:spacing w:line="312" w:lineRule="auto"/>
        <w:jc w:val="both"/>
      </w:pPr>
    </w:p>
    <w:p w:rsidR="005659BB" w:rsidRDefault="00972721">
      <w:pPr>
        <w:widowControl w:val="0"/>
        <w:numPr>
          <w:ilvl w:val="0"/>
          <w:numId w:val="17"/>
        </w:numPr>
        <w:spacing w:line="312" w:lineRule="auto"/>
        <w:jc w:val="both"/>
        <w:rPr>
          <w:rFonts w:ascii="Arial" w:eastAsia="Arial" w:hAnsi="Arial" w:cs="Arial"/>
          <w:color w:val="000000"/>
          <w:sz w:val="22"/>
        </w:rPr>
      </w:pPr>
      <w:r>
        <w:rPr>
          <w:rFonts w:ascii="Arial" w:eastAsia="Arial" w:hAnsi="Arial" w:cs="Arial"/>
          <w:color w:val="000000"/>
          <w:sz w:val="22"/>
        </w:rPr>
        <w:t>El trabajo con los datos en sí para sacarle todo el partido mediante técnicas informáticas.</w:t>
      </w:r>
    </w:p>
    <w:p w:rsidR="005659BB" w:rsidRDefault="00972721">
      <w:pPr>
        <w:widowControl w:val="0"/>
        <w:numPr>
          <w:ilvl w:val="0"/>
          <w:numId w:val="17"/>
        </w:numPr>
        <w:spacing w:line="312" w:lineRule="auto"/>
        <w:jc w:val="both"/>
        <w:rPr>
          <w:rFonts w:ascii="Arial" w:eastAsia="Arial" w:hAnsi="Arial" w:cs="Arial"/>
          <w:color w:val="000000"/>
          <w:sz w:val="22"/>
        </w:rPr>
      </w:pPr>
      <w:r>
        <w:rPr>
          <w:rFonts w:ascii="Arial" w:eastAsia="Arial" w:hAnsi="Arial" w:cs="Arial"/>
          <w:color w:val="000000"/>
          <w:sz w:val="22"/>
        </w:rPr>
        <w:t xml:space="preserve">La mejor comprensión de los mismos basándonos para ello en </w:t>
      </w:r>
      <w:proofErr w:type="spellStart"/>
      <w:r>
        <w:rPr>
          <w:rFonts w:ascii="Arial" w:eastAsia="Arial" w:hAnsi="Arial" w:cs="Arial"/>
          <w:color w:val="000000"/>
          <w:sz w:val="22"/>
        </w:rPr>
        <w:t>reprensentaciones</w:t>
      </w:r>
      <w:proofErr w:type="spellEnd"/>
      <w:r>
        <w:rPr>
          <w:rFonts w:ascii="Arial" w:eastAsia="Arial" w:hAnsi="Arial" w:cs="Arial"/>
          <w:color w:val="000000"/>
          <w:sz w:val="22"/>
        </w:rPr>
        <w:t xml:space="preserve"> visuales.</w:t>
      </w:r>
    </w:p>
    <w:p w:rsidR="005659BB" w:rsidRDefault="005659BB">
      <w:pPr>
        <w:widowControl w:val="0"/>
        <w:spacing w:line="312" w:lineRule="auto"/>
        <w:jc w:val="both"/>
      </w:pPr>
    </w:p>
    <w:p w:rsidR="005659BB" w:rsidRDefault="00972721">
      <w:pPr>
        <w:widowControl w:val="0"/>
        <w:spacing w:line="312" w:lineRule="auto"/>
        <w:jc w:val="both"/>
        <w:rPr>
          <w:rFonts w:ascii="Arial" w:eastAsia="Arial" w:hAnsi="Arial" w:cs="Arial"/>
          <w:color w:val="000000"/>
          <w:sz w:val="22"/>
        </w:rPr>
      </w:pPr>
      <w:r>
        <w:rPr>
          <w:rFonts w:ascii="Arial" w:eastAsia="Arial" w:hAnsi="Arial" w:cs="Arial"/>
          <w:color w:val="000000"/>
          <w:sz w:val="22"/>
        </w:rPr>
        <w:t xml:space="preserve">En esta línea habrá que seguir trabajando y surgirán nuevos conceptos, técnicas o </w:t>
      </w:r>
      <w:proofErr w:type="spellStart"/>
      <w:r>
        <w:rPr>
          <w:rFonts w:ascii="Arial" w:eastAsia="Arial" w:hAnsi="Arial" w:cs="Arial"/>
          <w:color w:val="000000"/>
          <w:sz w:val="22"/>
        </w:rPr>
        <w:t>herrameintas</w:t>
      </w:r>
      <w:proofErr w:type="spellEnd"/>
      <w:r>
        <w:rPr>
          <w:rFonts w:ascii="Arial" w:eastAsia="Arial" w:hAnsi="Arial" w:cs="Arial"/>
          <w:color w:val="000000"/>
          <w:sz w:val="22"/>
        </w:rPr>
        <w:t xml:space="preserve"> que hagan de esta disciplina un sistema en continua evolución.</w:t>
      </w:r>
    </w:p>
    <w:p w:rsidR="005659BB" w:rsidRDefault="005659BB">
      <w:pPr>
        <w:keepNext/>
        <w:pageBreakBefore/>
        <w:widowControl w:val="0"/>
      </w:pPr>
    </w:p>
    <w:p w:rsidR="005659BB" w:rsidRDefault="005659BB">
      <w:pPr>
        <w:pStyle w:val="TULOSECCIN"/>
        <w:keepNext/>
        <w:widowControl w:val="0"/>
        <w:shd w:val="clear" w:color="auto" w:fill="FF9933"/>
        <w:spacing w:before="120" w:after="120"/>
        <w:ind w:firstLine="142"/>
        <w:rPr>
          <w:bCs/>
          <w:sz w:val="4"/>
          <w:szCs w:val="4"/>
        </w:rPr>
      </w:pPr>
    </w:p>
    <w:p w:rsidR="005659BB" w:rsidRDefault="00972721">
      <w:pPr>
        <w:pStyle w:val="TULOSECCIN"/>
        <w:keepNext/>
        <w:widowControl w:val="0"/>
        <w:shd w:val="clear" w:color="auto" w:fill="FF9933"/>
        <w:spacing w:before="120" w:after="120"/>
        <w:ind w:firstLine="142"/>
        <w:rPr>
          <w:bCs/>
        </w:rPr>
      </w:pPr>
      <w:r>
        <w:rPr>
          <w:bCs/>
        </w:rPr>
        <w:t>REFERENCIAS</w:t>
      </w:r>
    </w:p>
    <w:p w:rsidR="005659BB" w:rsidRDefault="005659BB">
      <w:pPr>
        <w:pStyle w:val="TULOSECCIN"/>
        <w:keepNext/>
        <w:widowControl w:val="0"/>
        <w:shd w:val="clear" w:color="auto" w:fill="FF9933"/>
        <w:spacing w:before="120" w:after="120"/>
        <w:ind w:firstLine="142"/>
        <w:rPr>
          <w:bCs/>
          <w:sz w:val="4"/>
          <w:szCs w:val="4"/>
        </w:rPr>
      </w:pPr>
    </w:p>
    <w:p w:rsidR="005659BB" w:rsidRDefault="005659BB">
      <w:pPr>
        <w:keepNext/>
        <w:widowControl w:val="0"/>
      </w:pPr>
    </w:p>
    <w:p w:rsidR="005659BB" w:rsidRDefault="00972721">
      <w:pPr>
        <w:pStyle w:val="Default"/>
        <w:keepNext/>
        <w:widowControl w:val="0"/>
        <w:numPr>
          <w:ilvl w:val="0"/>
          <w:numId w:val="16"/>
        </w:numPr>
        <w:spacing w:line="312" w:lineRule="auto"/>
        <w:contextualSpacing/>
        <w:jc w:val="left"/>
        <w:rPr>
          <w:rStyle w:val="InternetLink"/>
          <w:rFonts w:ascii="Arial" w:hAnsi="Arial"/>
          <w:color w:val="auto"/>
          <w:sz w:val="22"/>
          <w:szCs w:val="22"/>
        </w:rPr>
      </w:pPr>
      <w:r>
        <w:rPr>
          <w:rFonts w:ascii="Arial" w:hAnsi="Arial"/>
          <w:color w:val="auto"/>
          <w:sz w:val="22"/>
          <w:szCs w:val="22"/>
        </w:rPr>
        <w:t xml:space="preserve">Introducing Tabula - </w:t>
      </w:r>
      <w:hyperlink r:id="rId26">
        <w:r>
          <w:rPr>
            <w:rStyle w:val="InternetLink"/>
            <w:rFonts w:ascii="Arial" w:hAnsi="Arial"/>
            <w:color w:val="auto"/>
            <w:sz w:val="22"/>
            <w:szCs w:val="22"/>
          </w:rPr>
          <w:t>https://source.opennews.org/en-US/articles/introducing-tabula/</w:t>
        </w:r>
      </w:hyperlink>
    </w:p>
    <w:p w:rsidR="005659BB" w:rsidRDefault="00972721">
      <w:pPr>
        <w:pStyle w:val="Default"/>
        <w:widowControl w:val="0"/>
        <w:numPr>
          <w:ilvl w:val="0"/>
          <w:numId w:val="16"/>
        </w:numPr>
        <w:spacing w:line="312" w:lineRule="auto"/>
        <w:contextualSpacing/>
        <w:jc w:val="left"/>
        <w:rPr>
          <w:rStyle w:val="InternetLink"/>
          <w:rFonts w:ascii="Arial" w:hAnsi="Arial"/>
          <w:color w:val="auto"/>
          <w:sz w:val="22"/>
          <w:szCs w:val="22"/>
        </w:rPr>
      </w:pPr>
      <w:r>
        <w:rPr>
          <w:rFonts w:ascii="Arial" w:hAnsi="Arial"/>
          <w:color w:val="auto"/>
          <w:sz w:val="22"/>
          <w:szCs w:val="22"/>
        </w:rPr>
        <w:t xml:space="preserve">“Crowdsourcing” </w:t>
      </w:r>
      <w:proofErr w:type="spellStart"/>
      <w:r>
        <w:rPr>
          <w:rFonts w:ascii="Arial" w:hAnsi="Arial"/>
          <w:color w:val="auto"/>
          <w:sz w:val="22"/>
          <w:szCs w:val="22"/>
        </w:rPr>
        <w:t>en</w:t>
      </w:r>
      <w:proofErr w:type="spellEnd"/>
      <w:r>
        <w:rPr>
          <w:rFonts w:ascii="Arial" w:hAnsi="Arial"/>
          <w:color w:val="auto"/>
          <w:sz w:val="22"/>
          <w:szCs w:val="22"/>
        </w:rPr>
        <w:t xml:space="preserve"> Wikipedia - </w:t>
      </w:r>
      <w:hyperlink r:id="rId27">
        <w:r>
          <w:rPr>
            <w:rStyle w:val="InternetLink"/>
            <w:rFonts w:ascii="Arial" w:hAnsi="Arial"/>
            <w:color w:val="auto"/>
            <w:sz w:val="22"/>
            <w:szCs w:val="22"/>
          </w:rPr>
          <w:t>https://en.wikipedia.org/wiki/Crowdsourcing</w:t>
        </w:r>
      </w:hyperlink>
    </w:p>
    <w:p w:rsidR="005659BB" w:rsidRPr="00491045" w:rsidRDefault="00972721">
      <w:pPr>
        <w:pStyle w:val="Default"/>
        <w:widowControl w:val="0"/>
        <w:numPr>
          <w:ilvl w:val="0"/>
          <w:numId w:val="16"/>
        </w:numPr>
        <w:spacing w:line="312" w:lineRule="auto"/>
        <w:contextualSpacing/>
        <w:jc w:val="left"/>
        <w:rPr>
          <w:rStyle w:val="InternetLink"/>
          <w:rFonts w:ascii="Arial" w:hAnsi="Arial"/>
          <w:color w:val="auto"/>
          <w:sz w:val="22"/>
          <w:szCs w:val="22"/>
          <w:lang w:val="es-ES"/>
        </w:rPr>
      </w:pPr>
      <w:r w:rsidRPr="00491045">
        <w:rPr>
          <w:rFonts w:ascii="Arial" w:hAnsi="Arial"/>
          <w:color w:val="auto"/>
          <w:sz w:val="22"/>
          <w:szCs w:val="22"/>
          <w:lang w:val="es-ES"/>
        </w:rPr>
        <w:t xml:space="preserve">“Cartografía” en Wikipedia - </w:t>
      </w:r>
      <w:hyperlink r:id="rId28">
        <w:r w:rsidRPr="00491045">
          <w:rPr>
            <w:rStyle w:val="InternetLink"/>
            <w:rFonts w:ascii="Arial" w:hAnsi="Arial"/>
            <w:color w:val="auto"/>
            <w:sz w:val="22"/>
            <w:szCs w:val="22"/>
            <w:lang w:val="es-ES"/>
          </w:rPr>
          <w:t>https://es.wikipedia.org/wiki/Cartograf%C3%ADa</w:t>
        </w:r>
      </w:hyperlink>
    </w:p>
    <w:p w:rsidR="005659BB" w:rsidRPr="00491045" w:rsidRDefault="00972721">
      <w:pPr>
        <w:pStyle w:val="Default"/>
        <w:widowControl w:val="0"/>
        <w:numPr>
          <w:ilvl w:val="0"/>
          <w:numId w:val="16"/>
        </w:numPr>
        <w:spacing w:line="312" w:lineRule="auto"/>
        <w:contextualSpacing/>
        <w:jc w:val="left"/>
        <w:rPr>
          <w:rStyle w:val="InternetLink"/>
          <w:rFonts w:ascii="Arial" w:hAnsi="Arial"/>
          <w:color w:val="auto"/>
          <w:sz w:val="22"/>
          <w:szCs w:val="22"/>
          <w:lang w:val="es-ES"/>
        </w:rPr>
      </w:pPr>
      <w:r w:rsidRPr="00491045">
        <w:rPr>
          <w:rFonts w:ascii="Arial" w:hAnsi="Arial"/>
          <w:color w:val="auto"/>
          <w:sz w:val="22"/>
          <w:szCs w:val="22"/>
          <w:lang w:val="es-ES"/>
        </w:rPr>
        <w:t xml:space="preserve">“Mapa” en Wikipedia - </w:t>
      </w:r>
      <w:hyperlink r:id="rId29">
        <w:r w:rsidRPr="00491045">
          <w:rPr>
            <w:rStyle w:val="InternetLink"/>
            <w:rFonts w:ascii="Arial" w:hAnsi="Arial"/>
            <w:color w:val="auto"/>
            <w:sz w:val="22"/>
            <w:szCs w:val="22"/>
            <w:lang w:val="es-ES"/>
          </w:rPr>
          <w:t>https://es.wikipedia.org/wiki/Mapa</w:t>
        </w:r>
      </w:hyperlink>
    </w:p>
    <w:p w:rsidR="005659BB" w:rsidRPr="00491045" w:rsidRDefault="00972721">
      <w:pPr>
        <w:pStyle w:val="Default"/>
        <w:widowControl w:val="0"/>
        <w:numPr>
          <w:ilvl w:val="0"/>
          <w:numId w:val="16"/>
        </w:numPr>
        <w:spacing w:line="312" w:lineRule="auto"/>
        <w:contextualSpacing/>
        <w:jc w:val="left"/>
        <w:rPr>
          <w:rStyle w:val="InternetLink"/>
          <w:rFonts w:ascii="Arial" w:hAnsi="Arial"/>
          <w:color w:val="auto"/>
          <w:sz w:val="22"/>
          <w:szCs w:val="22"/>
          <w:lang w:val="es-ES"/>
        </w:rPr>
      </w:pPr>
      <w:r w:rsidRPr="00491045">
        <w:rPr>
          <w:rFonts w:ascii="Arial" w:hAnsi="Arial"/>
          <w:color w:val="auto"/>
          <w:sz w:val="22"/>
          <w:szCs w:val="22"/>
          <w:lang w:val="es-ES"/>
        </w:rPr>
        <w:t xml:space="preserve">“Proyección cartográfica” en Wikipedia - </w:t>
      </w:r>
      <w:hyperlink r:id="rId30">
        <w:r w:rsidRPr="00491045">
          <w:rPr>
            <w:rStyle w:val="InternetLink"/>
            <w:rFonts w:ascii="Arial" w:hAnsi="Arial"/>
            <w:color w:val="auto"/>
            <w:sz w:val="22"/>
            <w:szCs w:val="22"/>
            <w:lang w:val="es-ES"/>
          </w:rPr>
          <w:t>https://es.wikipedia.org/wiki/Proyecci%C3%B3n_cartogr%C3%A1fica</w:t>
        </w:r>
      </w:hyperlink>
    </w:p>
    <w:p w:rsidR="005659BB" w:rsidRPr="00491045" w:rsidRDefault="00972721">
      <w:pPr>
        <w:pStyle w:val="Default"/>
        <w:widowControl w:val="0"/>
        <w:numPr>
          <w:ilvl w:val="0"/>
          <w:numId w:val="16"/>
        </w:numPr>
        <w:spacing w:line="312" w:lineRule="auto"/>
        <w:contextualSpacing/>
        <w:jc w:val="left"/>
        <w:rPr>
          <w:rStyle w:val="InternetLink"/>
          <w:rFonts w:ascii="Arial" w:hAnsi="Arial"/>
          <w:color w:val="auto"/>
          <w:sz w:val="22"/>
          <w:szCs w:val="22"/>
          <w:lang w:val="es-ES"/>
        </w:rPr>
      </w:pPr>
      <w:r w:rsidRPr="00491045">
        <w:rPr>
          <w:rFonts w:ascii="Arial" w:hAnsi="Arial"/>
          <w:color w:val="auto"/>
          <w:sz w:val="22"/>
          <w:szCs w:val="22"/>
          <w:lang w:val="es-ES"/>
        </w:rPr>
        <w:t xml:space="preserve">“Sistema de Información Cartográfica” en Wikipedia -  </w:t>
      </w:r>
      <w:hyperlink r:id="rId31">
        <w:r w:rsidRPr="00491045">
          <w:rPr>
            <w:rStyle w:val="InternetLink"/>
            <w:rFonts w:ascii="Arial" w:hAnsi="Arial"/>
            <w:color w:val="auto"/>
            <w:sz w:val="22"/>
            <w:szCs w:val="22"/>
            <w:lang w:val="es-ES"/>
          </w:rPr>
          <w:t>https://es.wikipedia.org/wiki/Sistema_de_informaci%C3%B3n_geogr%C3%A1fica</w:t>
        </w:r>
      </w:hyperlink>
    </w:p>
    <w:p w:rsidR="005659BB" w:rsidRDefault="00972721">
      <w:pPr>
        <w:pStyle w:val="Default"/>
        <w:widowControl w:val="0"/>
        <w:numPr>
          <w:ilvl w:val="0"/>
          <w:numId w:val="16"/>
        </w:numPr>
        <w:spacing w:line="312" w:lineRule="auto"/>
        <w:contextualSpacing/>
        <w:jc w:val="left"/>
        <w:rPr>
          <w:rStyle w:val="InternetLink"/>
          <w:rFonts w:ascii="Arial" w:hAnsi="Arial"/>
          <w:color w:val="auto"/>
          <w:sz w:val="22"/>
          <w:szCs w:val="22"/>
        </w:rPr>
      </w:pPr>
      <w:r>
        <w:rPr>
          <w:rFonts w:ascii="Arial" w:hAnsi="Arial"/>
          <w:color w:val="auto"/>
          <w:sz w:val="22"/>
          <w:szCs w:val="22"/>
        </w:rPr>
        <w:t xml:space="preserve">“Google Spreadsheets” - </w:t>
      </w:r>
      <w:hyperlink r:id="rId32">
        <w:r>
          <w:rPr>
            <w:rStyle w:val="InternetLink"/>
            <w:rFonts w:ascii="Arial" w:hAnsi="Arial"/>
            <w:color w:val="auto"/>
            <w:sz w:val="22"/>
            <w:szCs w:val="22"/>
          </w:rPr>
          <w:t>https://docs.google.com/spreadsheets/u/0/</w:t>
        </w:r>
      </w:hyperlink>
    </w:p>
    <w:p w:rsidR="005659BB" w:rsidRDefault="005659BB">
      <w:pPr>
        <w:pStyle w:val="Default"/>
        <w:widowControl w:val="0"/>
        <w:spacing w:line="312" w:lineRule="auto"/>
        <w:contextualSpacing/>
        <w:jc w:val="left"/>
        <w:rPr>
          <w:color w:val="auto"/>
          <w:sz w:val="22"/>
          <w:szCs w:val="22"/>
        </w:rPr>
      </w:pPr>
    </w:p>
    <w:p w:rsidR="005659BB" w:rsidRDefault="005659BB">
      <w:pPr>
        <w:pStyle w:val="Default"/>
        <w:widowControl w:val="0"/>
        <w:spacing w:line="312" w:lineRule="auto"/>
        <w:contextualSpacing/>
        <w:jc w:val="left"/>
        <w:rPr>
          <w:color w:val="auto"/>
          <w:sz w:val="22"/>
          <w:szCs w:val="22"/>
        </w:rPr>
      </w:pPr>
    </w:p>
    <w:sectPr w:rsidR="005659BB">
      <w:headerReference w:type="default" r:id="rId33"/>
      <w:footerReference w:type="default" r:id="rId34"/>
      <w:pgSz w:w="11906" w:h="16838"/>
      <w:pgMar w:top="1701" w:right="1843" w:bottom="1701" w:left="1701" w:header="426" w:footer="709" w:gutter="0"/>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290C" w:rsidRDefault="00972721">
      <w:r>
        <w:separator/>
      </w:r>
    </w:p>
  </w:endnote>
  <w:endnote w:type="continuationSeparator" w:id="0">
    <w:p w:rsidR="007B290C" w:rsidRDefault="00972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OpenSymbol">
    <w:panose1 w:val="05010000000000000000"/>
    <w:charset w:val="00"/>
    <w:family w:val="auto"/>
    <w:pitch w:val="variable"/>
    <w:sig w:usb0="800000AF" w:usb1="1001ECEA" w:usb2="00000000" w:usb3="00000000" w:csb0="00000001" w:csb1="00000000"/>
  </w:font>
  <w:font w:name="Liberation Serif">
    <w:altName w:val="Times New Roman"/>
    <w:charset w:val="01"/>
    <w:family w:val="roman"/>
    <w:pitch w:val="variable"/>
  </w:font>
  <w:font w:name="Droid Sans Fallback">
    <w:altName w:val="Times New Roman"/>
    <w:charset w:val="01"/>
    <w:family w:val="roman"/>
    <w:pitch w:val="variable"/>
  </w:font>
  <w:font w:name="FreeSans">
    <w:altName w:val="Times New Roman"/>
    <w:charset w:val="01"/>
    <w:family w:val="roman"/>
    <w:pitch w:val="variable"/>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55 Roman">
    <w:panose1 w:val="000B0500000000000000"/>
    <w:charset w:val="00"/>
    <w:family w:val="swiss"/>
    <w:notTrueType/>
    <w:pitch w:val="variable"/>
    <w:sig w:usb0="00000003" w:usb1="00000000" w:usb2="00000000" w:usb3="00000000" w:csb0="00000001" w:csb1="00000000"/>
  </w:font>
  <w:font w:name="Liberation Sans">
    <w:altName w:val="Arial"/>
    <w:charset w:val="01"/>
    <w:family w:val="swiss"/>
    <w:pitch w:val="variable"/>
  </w:font>
  <w:font w:name="DejaVu Sans">
    <w:panose1 w:val="020B0603030804020204"/>
    <w:charset w:val="00"/>
    <w:family w:val="swiss"/>
    <w:pitch w:val="variable"/>
    <w:sig w:usb0="E7002EFF" w:usb1="D200FDFF" w:usb2="0A246029" w:usb3="00000000" w:csb0="000001FF" w:csb1="00000000"/>
  </w:font>
  <w:font w:name="Lohit Hind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BB" w:rsidRPr="00491045" w:rsidRDefault="00972721" w:rsidP="00491045">
    <w:pPr>
      <w:ind w:right="360"/>
      <w:jc w:val="center"/>
      <w:rPr>
        <w:rFonts w:ascii="Arial" w:hAnsi="Arial" w:cs="Arial"/>
        <w:sz w:val="20"/>
      </w:rPr>
    </w:pPr>
    <w:r w:rsidRPr="00491045">
      <w:rPr>
        <w:rFonts w:ascii="Arial" w:hAnsi="Arial" w:cs="Arial"/>
        <w:sz w:val="20"/>
      </w:rPr>
      <w:fldChar w:fldCharType="begin"/>
    </w:r>
    <w:r w:rsidRPr="00491045">
      <w:rPr>
        <w:rFonts w:ascii="Arial" w:hAnsi="Arial" w:cs="Arial"/>
        <w:sz w:val="20"/>
      </w:rPr>
      <w:instrText>PAGE</w:instrText>
    </w:r>
    <w:r w:rsidRPr="00491045">
      <w:rPr>
        <w:rFonts w:ascii="Arial" w:hAnsi="Arial" w:cs="Arial"/>
        <w:sz w:val="20"/>
      </w:rPr>
      <w:fldChar w:fldCharType="separate"/>
    </w:r>
    <w:r w:rsidR="00A32B83">
      <w:rPr>
        <w:rFonts w:ascii="Arial" w:hAnsi="Arial" w:cs="Arial"/>
        <w:noProof/>
        <w:sz w:val="20"/>
      </w:rPr>
      <w:t>29</w:t>
    </w:r>
    <w:r w:rsidRPr="00491045">
      <w:rPr>
        <w:rFonts w:ascii="Arial" w:hAnsi="Arial" w:cs="Arial"/>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290C" w:rsidRDefault="00972721">
      <w:r>
        <w:separator/>
      </w:r>
    </w:p>
  </w:footnote>
  <w:footnote w:type="continuationSeparator" w:id="0">
    <w:p w:rsidR="007B290C" w:rsidRDefault="009727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0" w:type="dxa"/>
      <w:tblInd w:w="-422" w:type="dxa"/>
      <w:tblLayout w:type="fixed"/>
      <w:tblCellMar>
        <w:left w:w="10" w:type="dxa"/>
        <w:right w:w="10" w:type="dxa"/>
      </w:tblCellMar>
      <w:tblLook w:val="04A0" w:firstRow="1" w:lastRow="0" w:firstColumn="1" w:lastColumn="0" w:noHBand="0" w:noVBand="1"/>
    </w:tblPr>
    <w:tblGrid>
      <w:gridCol w:w="1843"/>
      <w:gridCol w:w="4964"/>
      <w:gridCol w:w="2553"/>
    </w:tblGrid>
    <w:tr w:rsidR="00491045" w:rsidTr="00491045">
      <w:trPr>
        <w:trHeight w:val="1624"/>
      </w:trPr>
      <w:tc>
        <w:tcPr>
          <w:tcW w:w="1843" w:type="dxa"/>
          <w:tcMar>
            <w:top w:w="0" w:type="dxa"/>
            <w:left w:w="108" w:type="dxa"/>
            <w:bottom w:w="0" w:type="dxa"/>
            <w:right w:w="108" w:type="dxa"/>
          </w:tcMar>
          <w:vAlign w:val="center"/>
        </w:tcPr>
        <w:p w:rsidR="00491045" w:rsidRDefault="00491045" w:rsidP="006006F6">
          <w:pPr>
            <w:autoSpaceDN w:val="0"/>
            <w:jc w:val="center"/>
            <w:rPr>
              <w:kern w:val="3"/>
              <w:sz w:val="22"/>
              <w:szCs w:val="22"/>
              <w:lang w:eastAsia="en-US"/>
            </w:rPr>
          </w:pPr>
          <w:r>
            <w:rPr>
              <w:noProof/>
              <w:lang w:eastAsia="es-ES"/>
            </w:rPr>
            <w:drawing>
              <wp:inline distT="0" distB="0" distL="0" distR="0" wp14:anchorId="77A0B2C7" wp14:editId="6AF77F57">
                <wp:extent cx="937260" cy="998220"/>
                <wp:effectExtent l="0" t="0" r="0" b="0"/>
                <wp:docPr id="20" name="Imagen 20"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7260" cy="998220"/>
                        </a:xfrm>
                        <a:prstGeom prst="rect">
                          <a:avLst/>
                        </a:prstGeom>
                        <a:noFill/>
                        <a:ln>
                          <a:noFill/>
                        </a:ln>
                      </pic:spPr>
                    </pic:pic>
                  </a:graphicData>
                </a:graphic>
              </wp:inline>
            </w:drawing>
          </w:r>
        </w:p>
      </w:tc>
      <w:tc>
        <w:tcPr>
          <w:tcW w:w="4964" w:type="dxa"/>
          <w:tcMar>
            <w:top w:w="0" w:type="dxa"/>
            <w:left w:w="108" w:type="dxa"/>
            <w:bottom w:w="0" w:type="dxa"/>
            <w:right w:w="108" w:type="dxa"/>
          </w:tcMar>
          <w:vAlign w:val="center"/>
        </w:tcPr>
        <w:p w:rsidR="00491045" w:rsidRDefault="00491045" w:rsidP="006006F6">
          <w:pPr>
            <w:pStyle w:val="Standard"/>
            <w:autoSpaceDE w:val="0"/>
            <w:ind w:right="-107"/>
          </w:pPr>
          <w:r>
            <w:rPr>
              <w:rFonts w:ascii="Arial" w:eastAsia="Times New Roman" w:hAnsi="Arial" w:cs="Arial"/>
              <w:b/>
              <w:color w:val="000000"/>
              <w:sz w:val="20"/>
              <w:szCs w:val="20"/>
            </w:rPr>
            <w:t xml:space="preserve">Martín Muñoz, Pablo (2014). </w:t>
          </w:r>
          <w:r>
            <w:rPr>
              <w:rFonts w:ascii="Arial" w:eastAsia="Times New Roman" w:hAnsi="Arial" w:cs="Arial"/>
              <w:b/>
              <w:i/>
              <w:color w:val="000000"/>
              <w:sz w:val="20"/>
              <w:szCs w:val="20"/>
            </w:rPr>
            <w:t>Periodismo de datos</w:t>
          </w:r>
          <w:r>
            <w:rPr>
              <w:rFonts w:ascii="Arial" w:eastAsia="Times New Roman" w:hAnsi="Arial" w:cs="Arial"/>
              <w:b/>
              <w:color w:val="000000"/>
              <w:sz w:val="20"/>
              <w:szCs w:val="20"/>
            </w:rPr>
            <w:t xml:space="preserve">. </w:t>
          </w:r>
          <w:proofErr w:type="spellStart"/>
          <w:r>
            <w:rPr>
              <w:rFonts w:ascii="Arial" w:eastAsia="Times New Roman" w:hAnsi="Arial" w:cs="Arial"/>
              <w:b/>
              <w:color w:val="000000"/>
              <w:sz w:val="20"/>
              <w:szCs w:val="20"/>
            </w:rPr>
            <w:t>OpenCourseWare</w:t>
          </w:r>
          <w:proofErr w:type="spellEnd"/>
          <w:r>
            <w:rPr>
              <w:rFonts w:ascii="Arial" w:eastAsia="Times New Roman" w:hAnsi="Arial" w:cs="Arial"/>
              <w:b/>
              <w:color w:val="000000"/>
              <w:sz w:val="20"/>
              <w:szCs w:val="20"/>
            </w:rPr>
            <w:t xml:space="preserve">-UNIA (ocw.unia.es). Bajo licencia </w:t>
          </w:r>
          <w:proofErr w:type="spellStart"/>
          <w:r>
            <w:rPr>
              <w:rFonts w:ascii="Arial" w:eastAsia="Times New Roman" w:hAnsi="Arial" w:cs="Arial"/>
              <w:b/>
              <w:color w:val="000000"/>
              <w:sz w:val="20"/>
              <w:szCs w:val="20"/>
            </w:rPr>
            <w:t>Creative-Commons</w:t>
          </w:r>
          <w:proofErr w:type="spellEnd"/>
          <w:r>
            <w:rPr>
              <w:rFonts w:ascii="Arial" w:eastAsia="Times New Roman" w:hAnsi="Arial" w:cs="Arial"/>
              <w:b/>
              <w:color w:val="000000"/>
              <w:sz w:val="20"/>
              <w:szCs w:val="20"/>
            </w:rPr>
            <w:t xml:space="preserve"> Atribución-</w:t>
          </w:r>
          <w:proofErr w:type="spellStart"/>
          <w:r>
            <w:rPr>
              <w:rFonts w:ascii="Arial" w:eastAsia="Times New Roman" w:hAnsi="Arial" w:cs="Arial"/>
              <w:b/>
              <w:color w:val="000000"/>
              <w:sz w:val="20"/>
              <w:szCs w:val="20"/>
            </w:rPr>
            <w:t>NoComercial</w:t>
          </w:r>
          <w:proofErr w:type="spellEnd"/>
          <w:r>
            <w:rPr>
              <w:rFonts w:ascii="Arial" w:eastAsia="Times New Roman" w:hAnsi="Arial" w:cs="Arial"/>
              <w:b/>
              <w:color w:val="000000"/>
              <w:sz w:val="20"/>
              <w:szCs w:val="20"/>
            </w:rPr>
            <w:t>-Compartir Igual 3.0</w:t>
          </w:r>
        </w:p>
        <w:p w:rsidR="00491045" w:rsidRDefault="00491045" w:rsidP="006006F6">
          <w:pPr>
            <w:autoSpaceDN w:val="0"/>
            <w:jc w:val="center"/>
            <w:rPr>
              <w:kern w:val="3"/>
              <w:sz w:val="22"/>
              <w:szCs w:val="22"/>
              <w:lang w:eastAsia="en-US"/>
            </w:rPr>
          </w:pPr>
        </w:p>
      </w:tc>
      <w:tc>
        <w:tcPr>
          <w:tcW w:w="2553" w:type="dxa"/>
          <w:tcMar>
            <w:top w:w="0" w:type="dxa"/>
            <w:left w:w="108" w:type="dxa"/>
            <w:bottom w:w="0" w:type="dxa"/>
            <w:right w:w="108" w:type="dxa"/>
          </w:tcMar>
          <w:vAlign w:val="center"/>
          <w:hideMark/>
        </w:tcPr>
        <w:p w:rsidR="00491045" w:rsidRDefault="00491045" w:rsidP="006006F6">
          <w:pPr>
            <w:autoSpaceDN w:val="0"/>
            <w:jc w:val="center"/>
            <w:rPr>
              <w:kern w:val="3"/>
              <w:sz w:val="22"/>
              <w:szCs w:val="22"/>
              <w:lang w:eastAsia="en-US"/>
            </w:rPr>
          </w:pPr>
          <w:r>
            <w:rPr>
              <w:noProof/>
              <w:lang w:eastAsia="es-ES"/>
            </w:rPr>
            <w:drawing>
              <wp:inline distT="0" distB="0" distL="0" distR="0" wp14:anchorId="33DD20F8" wp14:editId="4546A761">
                <wp:extent cx="1402080" cy="51054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2080" cy="510540"/>
                        </a:xfrm>
                        <a:prstGeom prst="rect">
                          <a:avLst/>
                        </a:prstGeom>
                        <a:noFill/>
                        <a:ln>
                          <a:noFill/>
                        </a:ln>
                      </pic:spPr>
                    </pic:pic>
                  </a:graphicData>
                </a:graphic>
              </wp:inline>
            </w:drawing>
          </w:r>
        </w:p>
      </w:tc>
    </w:tr>
  </w:tbl>
  <w:p w:rsidR="005659BB" w:rsidRDefault="005659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E19C7"/>
    <w:multiLevelType w:val="multilevel"/>
    <w:tmpl w:val="3254165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026A3AE8"/>
    <w:multiLevelType w:val="multilevel"/>
    <w:tmpl w:val="1CF092B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nsid w:val="0C431C10"/>
    <w:multiLevelType w:val="multilevel"/>
    <w:tmpl w:val="99FAA74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nsid w:val="0DC4518F"/>
    <w:multiLevelType w:val="multilevel"/>
    <w:tmpl w:val="4FFC053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nsid w:val="10DD31D6"/>
    <w:multiLevelType w:val="multilevel"/>
    <w:tmpl w:val="13D07A0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nsid w:val="162255AC"/>
    <w:multiLevelType w:val="multilevel"/>
    <w:tmpl w:val="D5746C5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
    <w:nsid w:val="1B06590A"/>
    <w:multiLevelType w:val="multilevel"/>
    <w:tmpl w:val="58F07C4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nsid w:val="253B0E17"/>
    <w:multiLevelType w:val="multilevel"/>
    <w:tmpl w:val="9AA6756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nsid w:val="2CE34C7A"/>
    <w:multiLevelType w:val="multilevel"/>
    <w:tmpl w:val="2DA6A10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nsid w:val="341D7868"/>
    <w:multiLevelType w:val="multilevel"/>
    <w:tmpl w:val="02523B1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nsid w:val="37F4424E"/>
    <w:multiLevelType w:val="multilevel"/>
    <w:tmpl w:val="EE44419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1">
    <w:nsid w:val="3A354599"/>
    <w:multiLevelType w:val="multilevel"/>
    <w:tmpl w:val="A99AF52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2">
    <w:nsid w:val="51BF4E74"/>
    <w:multiLevelType w:val="multilevel"/>
    <w:tmpl w:val="E2AEBAC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3">
    <w:nsid w:val="54BE4106"/>
    <w:multiLevelType w:val="multilevel"/>
    <w:tmpl w:val="83A6E9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4">
    <w:nsid w:val="55902D6C"/>
    <w:multiLevelType w:val="multilevel"/>
    <w:tmpl w:val="8120179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nsid w:val="5D461DCD"/>
    <w:multiLevelType w:val="multilevel"/>
    <w:tmpl w:val="D9226C0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nsid w:val="69C2072D"/>
    <w:multiLevelType w:val="multilevel"/>
    <w:tmpl w:val="D598A9E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nsid w:val="7578551D"/>
    <w:multiLevelType w:val="multilevel"/>
    <w:tmpl w:val="0D7A484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8">
    <w:nsid w:val="79D23284"/>
    <w:multiLevelType w:val="multilevel"/>
    <w:tmpl w:val="7E54FEC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14"/>
  </w:num>
  <w:num w:numId="2">
    <w:abstractNumId w:val="1"/>
  </w:num>
  <w:num w:numId="3">
    <w:abstractNumId w:val="0"/>
  </w:num>
  <w:num w:numId="4">
    <w:abstractNumId w:val="3"/>
  </w:num>
  <w:num w:numId="5">
    <w:abstractNumId w:val="8"/>
  </w:num>
  <w:num w:numId="6">
    <w:abstractNumId w:val="2"/>
  </w:num>
  <w:num w:numId="7">
    <w:abstractNumId w:val="11"/>
  </w:num>
  <w:num w:numId="8">
    <w:abstractNumId w:val="10"/>
  </w:num>
  <w:num w:numId="9">
    <w:abstractNumId w:val="15"/>
  </w:num>
  <w:num w:numId="10">
    <w:abstractNumId w:val="12"/>
  </w:num>
  <w:num w:numId="11">
    <w:abstractNumId w:val="18"/>
  </w:num>
  <w:num w:numId="12">
    <w:abstractNumId w:val="9"/>
  </w:num>
  <w:num w:numId="13">
    <w:abstractNumId w:val="5"/>
  </w:num>
  <w:num w:numId="14">
    <w:abstractNumId w:val="7"/>
  </w:num>
  <w:num w:numId="15">
    <w:abstractNumId w:val="16"/>
  </w:num>
  <w:num w:numId="16">
    <w:abstractNumId w:val="17"/>
  </w:num>
  <w:num w:numId="17">
    <w:abstractNumId w:val="6"/>
  </w:num>
  <w:num w:numId="18">
    <w:abstractNumId w:val="4"/>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9BB"/>
    <w:rsid w:val="00491045"/>
    <w:rsid w:val="005659BB"/>
    <w:rsid w:val="007B290C"/>
    <w:rsid w:val="00972721"/>
    <w:rsid w:val="00A32B8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Droid Sans Fallback" w:hAnsi="Liberation Serif" w:cs="FreeSans"/>
        <w:sz w:val="24"/>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rFonts w:ascii="Courier New" w:eastAsia="Times New Roman" w:hAnsi="Courier New" w:cs="Courier New"/>
      <w:color w:val="00000A"/>
      <w:szCs w:val="20"/>
      <w:lang w:val="es-ES" w:bidi="ar-SA"/>
    </w:rPr>
  </w:style>
  <w:style w:type="paragraph" w:styleId="Ttulo1">
    <w:name w:val="heading 1"/>
    <w:basedOn w:val="Normal"/>
    <w:pPr>
      <w:keepNext/>
      <w:spacing w:before="240" w:after="60"/>
      <w:outlineLvl w:val="0"/>
    </w:pPr>
    <w:rPr>
      <w:rFonts w:ascii="Arial" w:hAnsi="Arial" w:cs="Arial"/>
      <w:b/>
      <w:bCs/>
      <w:sz w:val="32"/>
      <w:szCs w:val="32"/>
    </w:rPr>
  </w:style>
  <w:style w:type="paragraph" w:styleId="Ttulo2">
    <w:name w:val="heading 2"/>
    <w:basedOn w:val="Normal"/>
    <w:pPr>
      <w:keepNext/>
      <w:spacing w:before="240" w:after="60"/>
      <w:outlineLvl w:val="1"/>
    </w:pPr>
    <w:rPr>
      <w:rFonts w:ascii="Arial" w:hAnsi="Arial" w:cs="Arial"/>
      <w:b/>
      <w:bCs/>
      <w:i/>
      <w:iCs/>
      <w:sz w:val="28"/>
      <w:szCs w:val="28"/>
    </w:rPr>
  </w:style>
  <w:style w:type="paragraph" w:styleId="Ttulo3">
    <w:name w:val="heading 3"/>
    <w:basedOn w:val="Normal"/>
    <w:pPr>
      <w:spacing w:before="280" w:after="280"/>
      <w:outlineLvl w:val="2"/>
    </w:pPr>
    <w:rPr>
      <w:rFonts w:ascii="Times New Roman" w:hAnsi="Times New Roman" w:cs="Times New Roman"/>
      <w:b/>
      <w:bCs/>
      <w:color w:val="000000"/>
      <w:sz w:val="27"/>
      <w:szCs w:val="27"/>
    </w:rPr>
  </w:style>
  <w:style w:type="paragraph" w:styleId="Ttulo5">
    <w:name w:val="heading 5"/>
    <w:basedOn w:val="Normal"/>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w:hAnsi="Arial" w:cs="Arial"/>
      <w:b/>
      <w:i w:val="0"/>
      <w:color w:val="FF3300"/>
      <w:sz w:val="22"/>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Arial" w:hAnsi="Arial" w:cs="Arial"/>
      <w:b/>
      <w:i w:val="0"/>
      <w:color w:val="FF3300"/>
      <w:sz w:val="22"/>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Arial" w:hAnsi="Arial" w:cs="Arial"/>
      <w:b/>
      <w:i w:val="0"/>
      <w:color w:val="FF3300"/>
      <w:sz w:val="22"/>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rPr>
      <w:rFonts w:ascii="Wingdings" w:hAnsi="Wingdings" w:cs="Wingdings"/>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Times New Roman" w:eastAsia="Times New Roman" w:hAnsi="Times New Roman" w:cs="Times New Roman"/>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0z3">
    <w:name w:val="WW8Num10z3"/>
    <w:rPr>
      <w:rFonts w:ascii="Symbol" w:hAnsi="Symbol" w:cs="Symbol"/>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Arial" w:hAnsi="Arial" w:cs="Arial"/>
      <w:b/>
      <w:i w:val="0"/>
      <w:color w:val="FF3300"/>
      <w:sz w:val="22"/>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Arial" w:hAnsi="Arial" w:cs="Arial"/>
      <w:b/>
      <w:i w:val="0"/>
      <w:color w:val="FF3300"/>
      <w:sz w:val="22"/>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Wingdings" w:hAnsi="Wingdings" w:cs="Wingdings"/>
      <w:color w:val="FF3300"/>
      <w:sz w:val="20"/>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7z3">
    <w:name w:val="WW8Num17z3"/>
    <w:rPr>
      <w:rFonts w:ascii="Symbol" w:hAnsi="Symbol" w:cs="Symbol"/>
    </w:rPr>
  </w:style>
  <w:style w:type="character" w:customStyle="1" w:styleId="WW8Num18z0">
    <w:name w:val="WW8Num18z0"/>
    <w:rPr>
      <w:rFonts w:ascii="Wingdings" w:hAnsi="Wingdings" w:cs="Wingdings"/>
      <w:color w:val="FF3300"/>
      <w:sz w:val="20"/>
    </w:rPr>
  </w:style>
  <w:style w:type="character" w:customStyle="1" w:styleId="WW8Num18z1">
    <w:name w:val="WW8Num18z1"/>
    <w:rPr>
      <w:rFonts w:ascii="Symbol" w:hAnsi="Symbol" w:cs="Symbol"/>
      <w:color w:val="FF3300"/>
      <w:sz w:val="20"/>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8z4">
    <w:name w:val="WW8Num18z4"/>
    <w:rPr>
      <w:rFonts w:ascii="Courier New" w:hAnsi="Courier New" w:cs="Courier New"/>
    </w:rPr>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Wingdings" w:hAnsi="Wingdings" w:cs="Wingdings"/>
      <w:color w:val="FF3300"/>
      <w:sz w:val="20"/>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rPr>
      <w:b/>
      <w:color w:val="EB5205"/>
    </w:rPr>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Arial" w:hAnsi="Arial" w:cs="Arial"/>
      <w:b/>
      <w:i w:val="0"/>
      <w:color w:val="FF3300"/>
      <w:sz w:val="22"/>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Wingdings" w:hAnsi="Wingdings" w:cs="Wingdings"/>
    </w:rPr>
  </w:style>
  <w:style w:type="character" w:customStyle="1" w:styleId="WW8Num26z1">
    <w:name w:val="WW8Num26z1"/>
  </w:style>
  <w:style w:type="character" w:customStyle="1" w:styleId="WW8Num27z0">
    <w:name w:val="WW8Num27z0"/>
    <w:rPr>
      <w:rFonts w:ascii="Wingdings" w:hAnsi="Wingdings" w:cs="Wingdings"/>
      <w:color w:val="FF3300"/>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Arial" w:hAnsi="Arial" w:cs="Arial"/>
      <w:b/>
      <w:i w:val="0"/>
      <w:color w:val="FF3300"/>
      <w:sz w:val="22"/>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FootnoteCharacters">
    <w:name w:val="Footnote Characters"/>
    <w:basedOn w:val="Fuentedeprrafopredeter"/>
    <w:rPr>
      <w:vertAlign w:val="superscript"/>
    </w:rPr>
  </w:style>
  <w:style w:type="character" w:customStyle="1" w:styleId="InternetLink">
    <w:name w:val="Internet Link"/>
    <w:basedOn w:val="Fuentedeprrafopredeter"/>
    <w:rPr>
      <w:color w:val="0000FF"/>
      <w:u w:val="single"/>
    </w:rPr>
  </w:style>
  <w:style w:type="character" w:styleId="Nmerodepgina">
    <w:name w:val="page number"/>
    <w:basedOn w:val="Fuentedeprrafopredeter"/>
  </w:style>
  <w:style w:type="character" w:customStyle="1" w:styleId="A0">
    <w:name w:val="A0"/>
    <w:rPr>
      <w:rFonts w:cs="Arial"/>
      <w:b/>
      <w:bCs/>
      <w:color w:val="000000"/>
      <w:sz w:val="60"/>
      <w:szCs w:val="60"/>
    </w:rPr>
  </w:style>
  <w:style w:type="character" w:styleId="Refdecomentario">
    <w:name w:val="annotation reference"/>
    <w:basedOn w:val="Fuentedeprrafopredeter"/>
    <w:rPr>
      <w:sz w:val="16"/>
      <w:szCs w:val="16"/>
    </w:rPr>
  </w:style>
  <w:style w:type="character" w:customStyle="1" w:styleId="PRRAFOTEXTONORMALCar">
    <w:name w:val="PÁRRAFOTEXTONORMAL Car"/>
    <w:basedOn w:val="Fuentedeprrafopredeter"/>
    <w:rPr>
      <w:rFonts w:ascii="Arial" w:hAnsi="Arial" w:cs="Arial"/>
      <w:sz w:val="22"/>
      <w:szCs w:val="22"/>
      <w:lang w:val="es-ES" w:bidi="ar-SA"/>
    </w:rPr>
  </w:style>
  <w:style w:type="character" w:customStyle="1" w:styleId="TEXTOINTERIORRECUADROSCar">
    <w:name w:val="TEXTOINTERIORRECUADROS Car"/>
    <w:basedOn w:val="Fuentedeprrafopredeter"/>
    <w:rPr>
      <w:rFonts w:ascii="Helvetica 55 Roman" w:hAnsi="Helvetica 55 Roman" w:cs="Helvetica 55 Roman"/>
      <w:b/>
      <w:sz w:val="22"/>
      <w:szCs w:val="22"/>
      <w:lang w:val="es-ES" w:bidi="ar-SA"/>
    </w:rPr>
  </w:style>
  <w:style w:type="character" w:customStyle="1" w:styleId="EstiloTEXTOINTERIORRECUADROSLEGISLACIONCar">
    <w:name w:val="Estilo TEXTOINTERIORRECUADROS LEGISLACION Car"/>
    <w:basedOn w:val="TEXTOINTERIORRECUADROSCar"/>
    <w:rPr>
      <w:rFonts w:ascii="Helvetica 55 Roman" w:hAnsi="Helvetica 55 Roman" w:cs="Helvetica 55 Roman"/>
      <w:b/>
      <w:bCs/>
      <w:i/>
      <w:iCs/>
      <w:sz w:val="22"/>
      <w:szCs w:val="22"/>
      <w:lang w:val="es-ES" w:bidi="ar-SA"/>
    </w:rPr>
  </w:style>
  <w:style w:type="character" w:customStyle="1" w:styleId="VisitedInternetLink">
    <w:name w:val="Visited Internet Link"/>
    <w:basedOn w:val="Fuentedeprrafopredeter"/>
    <w:rPr>
      <w:color w:val="800080"/>
      <w:u w:val="single"/>
    </w:rPr>
  </w:style>
  <w:style w:type="character" w:customStyle="1" w:styleId="TITULOEPGRAFEDESTACADOACar">
    <w:name w:val="TITULO EPÍGRAFE DESTACADO A Car"/>
    <w:basedOn w:val="Fuentedeprrafopredeter"/>
    <w:rPr>
      <w:rFonts w:ascii="Arial" w:hAnsi="Arial" w:cs="Arial"/>
      <w:b/>
      <w:bCs/>
      <w:color w:val="EB5205"/>
      <w:sz w:val="22"/>
      <w:lang w:val="es-ES" w:bidi="ar-SA"/>
    </w:rPr>
  </w:style>
  <w:style w:type="character" w:customStyle="1" w:styleId="TITULONIVELAPARTADO1Car">
    <w:name w:val="TITULO NIVEL APARTADO 1 Car"/>
    <w:basedOn w:val="Fuentedeprrafopredeter"/>
    <w:rPr>
      <w:rFonts w:ascii="Arial" w:hAnsi="Arial" w:cs="Arial"/>
      <w:b/>
      <w:bCs/>
      <w:color w:val="EB5205"/>
      <w:sz w:val="24"/>
      <w:lang w:val="es-ES" w:bidi="ar-SA"/>
    </w:rPr>
  </w:style>
  <w:style w:type="character" w:customStyle="1" w:styleId="TITULOELABORADORPORTADACar">
    <w:name w:val="TITULOELABORADORPORTADA Car"/>
    <w:basedOn w:val="TITULONIVELAPARTADO1Car"/>
    <w:rPr>
      <w:rFonts w:ascii="Arial" w:hAnsi="Arial" w:cs="Arial"/>
      <w:b/>
      <w:bCs/>
      <w:color w:val="EB5205"/>
      <w:sz w:val="28"/>
      <w:lang w:val="es-ES" w:bidi="ar-SA"/>
    </w:rPr>
  </w:style>
  <w:style w:type="character" w:customStyle="1" w:styleId="Ttulo1Car">
    <w:name w:val="Título 1 Car"/>
    <w:basedOn w:val="Fuentedeprrafopredeter"/>
    <w:rPr>
      <w:rFonts w:ascii="Arial" w:hAnsi="Arial" w:cs="Arial"/>
      <w:b/>
      <w:bCs/>
      <w:sz w:val="32"/>
      <w:szCs w:val="32"/>
      <w:lang w:val="es-ES" w:bidi="ar-SA"/>
    </w:rPr>
  </w:style>
  <w:style w:type="character" w:customStyle="1" w:styleId="TITULOSBLOQUESCar">
    <w:name w:val="TITULOS_BLOQUES Car"/>
    <w:basedOn w:val="Ttulo1Car"/>
    <w:rPr>
      <w:rFonts w:ascii="Arial" w:hAnsi="Arial" w:cs="Arial"/>
      <w:b/>
      <w:bCs/>
      <w:sz w:val="26"/>
      <w:szCs w:val="32"/>
      <w:lang w:val="es-ES" w:bidi="ar-SA"/>
    </w:rPr>
  </w:style>
  <w:style w:type="character" w:customStyle="1" w:styleId="NOMBREELABORADORPORTADACar">
    <w:name w:val="NOMBREELABORADORPORTADA Car"/>
    <w:basedOn w:val="TITULOSBLOQUESCar"/>
    <w:rPr>
      <w:rFonts w:ascii="Arial" w:hAnsi="Arial" w:cs="Arial"/>
      <w:b/>
      <w:bCs/>
      <w:sz w:val="28"/>
      <w:szCs w:val="32"/>
      <w:lang w:val="es-ES" w:bidi="ar-SA"/>
    </w:rPr>
  </w:style>
  <w:style w:type="character" w:customStyle="1" w:styleId="ListLabel3">
    <w:name w:val="ListLabel 3"/>
    <w:rPr>
      <w:rFonts w:cs="Arial"/>
      <w:b/>
      <w:i w:val="0"/>
      <w:caps w:val="0"/>
      <w:smallCaps w:val="0"/>
      <w:strike w:val="0"/>
      <w:dstrike w:val="0"/>
      <w:color w:val="FF3300"/>
      <w:position w:val="0"/>
      <w:sz w:val="22"/>
      <w:u w:val="none"/>
      <w:vertAlign w:val="baseline"/>
    </w:rPr>
  </w:style>
  <w:style w:type="character" w:customStyle="1" w:styleId="ListLabel4">
    <w:name w:val="ListLabel 4"/>
    <w:rPr>
      <w:b w:val="0"/>
      <w:i w:val="0"/>
      <w:caps w:val="0"/>
      <w:smallCaps w:val="0"/>
      <w:strike w:val="0"/>
      <w:dstrike w:val="0"/>
      <w:color w:val="000000"/>
      <w:position w:val="0"/>
      <w:sz w:val="20"/>
      <w:u w:val="none"/>
      <w:vertAlign w:val="baseline"/>
    </w:rPr>
  </w:style>
  <w:style w:type="character" w:customStyle="1" w:styleId="ListLabel5">
    <w:name w:val="ListLabel 5"/>
    <w:rPr>
      <w:rFonts w:cs="Wingdings"/>
      <w:color w:val="FF3300"/>
      <w:sz w:val="20"/>
    </w:rPr>
  </w:style>
  <w:style w:type="character" w:customStyle="1" w:styleId="ListLabel6">
    <w:name w:val="ListLabel 6"/>
    <w:rPr>
      <w:rFonts w:cs="Symbol"/>
      <w:color w:val="FF3300"/>
      <w:sz w:val="20"/>
    </w:rPr>
  </w:style>
  <w:style w:type="character" w:customStyle="1" w:styleId="ListLabel7">
    <w:name w:val="ListLabel 7"/>
    <w:rPr>
      <w:rFonts w:cs="Wingdings"/>
    </w:rPr>
  </w:style>
  <w:style w:type="character" w:customStyle="1" w:styleId="ListLabel8">
    <w:name w:val="ListLabel 8"/>
    <w:rPr>
      <w:rFonts w:cs="Symbol"/>
    </w:rPr>
  </w:style>
  <w:style w:type="character" w:customStyle="1" w:styleId="ListLabel9">
    <w:name w:val="ListLabel 9"/>
    <w:rPr>
      <w:rFonts w:cs="Courier New"/>
    </w:rPr>
  </w:style>
  <w:style w:type="character" w:customStyle="1" w:styleId="ListLabel10">
    <w:name w:val="ListLabel 10"/>
    <w:rPr>
      <w:b/>
      <w:i w:val="0"/>
      <w:color w:val="FF3300"/>
      <w:sz w:val="22"/>
    </w:rPr>
  </w:style>
  <w:style w:type="character" w:customStyle="1" w:styleId="ListLabel11">
    <w:name w:val="ListLabel 11"/>
    <w:rPr>
      <w:rFonts w:cs="Arial"/>
      <w:b/>
      <w:i w:val="0"/>
      <w:caps w:val="0"/>
      <w:smallCaps w:val="0"/>
      <w:strike w:val="0"/>
      <w:dstrike w:val="0"/>
      <w:color w:val="FF3300"/>
      <w:position w:val="0"/>
      <w:sz w:val="22"/>
      <w:u w:val="none"/>
      <w:vertAlign w:val="baseline"/>
    </w:rPr>
  </w:style>
  <w:style w:type="character" w:customStyle="1" w:styleId="ListLabel12">
    <w:name w:val="ListLabel 12"/>
    <w:rPr>
      <w:b w:val="0"/>
      <w:i w:val="0"/>
      <w:caps w:val="0"/>
      <w:smallCaps w:val="0"/>
      <w:strike w:val="0"/>
      <w:dstrike w:val="0"/>
      <w:color w:val="000000"/>
      <w:position w:val="0"/>
      <w:sz w:val="20"/>
      <w:u w:val="none"/>
      <w:vertAlign w:val="baseline"/>
    </w:rPr>
  </w:style>
  <w:style w:type="character" w:customStyle="1" w:styleId="ListLabel13">
    <w:name w:val="ListLabel 13"/>
    <w:rPr>
      <w:rFonts w:cs="Wingdings"/>
      <w:color w:val="FF3300"/>
      <w:sz w:val="20"/>
    </w:rPr>
  </w:style>
  <w:style w:type="character" w:customStyle="1" w:styleId="ListLabel14">
    <w:name w:val="ListLabel 14"/>
    <w:rPr>
      <w:rFonts w:cs="Symbol"/>
      <w:color w:val="FF3300"/>
      <w:sz w:val="20"/>
    </w:rPr>
  </w:style>
  <w:style w:type="character" w:customStyle="1" w:styleId="ListLabel15">
    <w:name w:val="ListLabel 15"/>
    <w:rPr>
      <w:rFonts w:cs="Wingdings"/>
    </w:rPr>
  </w:style>
  <w:style w:type="character" w:customStyle="1" w:styleId="ListLabel16">
    <w:name w:val="ListLabel 16"/>
    <w:rPr>
      <w:rFonts w:cs="Symbol"/>
    </w:rPr>
  </w:style>
  <w:style w:type="character" w:customStyle="1" w:styleId="ListLabel17">
    <w:name w:val="ListLabel 17"/>
    <w:rPr>
      <w:rFonts w:cs="Courier New"/>
    </w:rPr>
  </w:style>
  <w:style w:type="character" w:customStyle="1" w:styleId="ListLabel18">
    <w:name w:val="ListLabel 18"/>
    <w:rPr>
      <w:rFonts w:cs="Arial"/>
      <w:b/>
      <w:i w:val="0"/>
      <w:caps w:val="0"/>
      <w:smallCaps w:val="0"/>
      <w:strike w:val="0"/>
      <w:dstrike w:val="0"/>
      <w:color w:val="FF3300"/>
      <w:position w:val="0"/>
      <w:sz w:val="22"/>
      <w:u w:val="none"/>
      <w:vertAlign w:val="baseline"/>
    </w:rPr>
  </w:style>
  <w:style w:type="character" w:customStyle="1" w:styleId="ListLabel19">
    <w:name w:val="ListLabel 19"/>
    <w:rPr>
      <w:b w:val="0"/>
      <w:i w:val="0"/>
      <w:caps w:val="0"/>
      <w:smallCaps w:val="0"/>
      <w:strike w:val="0"/>
      <w:dstrike w:val="0"/>
      <w:color w:val="000000"/>
      <w:position w:val="0"/>
      <w:sz w:val="20"/>
      <w:u w:val="none"/>
      <w:vertAlign w:val="baseline"/>
    </w:rPr>
  </w:style>
  <w:style w:type="character" w:customStyle="1" w:styleId="Bullets">
    <w:name w:val="Bullets"/>
    <w:rPr>
      <w:rFonts w:ascii="OpenSymbol" w:eastAsia="OpenSymbol" w:hAnsi="OpenSymbol" w:cs="OpenSymbol"/>
    </w:rPr>
  </w:style>
  <w:style w:type="character" w:customStyle="1" w:styleId="ListLabel20">
    <w:name w:val="ListLabel 20"/>
    <w:rPr>
      <w:rFonts w:cs="Arial"/>
      <w:b/>
      <w:i w:val="0"/>
      <w:caps w:val="0"/>
      <w:smallCaps w:val="0"/>
      <w:strike w:val="0"/>
      <w:dstrike w:val="0"/>
      <w:color w:val="FF3300"/>
      <w:position w:val="0"/>
      <w:sz w:val="22"/>
      <w:u w:val="none"/>
      <w:vertAlign w:val="baseline"/>
    </w:rPr>
  </w:style>
  <w:style w:type="character" w:customStyle="1" w:styleId="ListLabel21">
    <w:name w:val="ListLabel 21"/>
    <w:rPr>
      <w:b w:val="0"/>
      <w:i w:val="0"/>
      <w:caps w:val="0"/>
      <w:smallCaps w:val="0"/>
      <w:strike w:val="0"/>
      <w:dstrike w:val="0"/>
      <w:color w:val="000000"/>
      <w:position w:val="0"/>
      <w:sz w:val="20"/>
      <w:u w:val="none"/>
      <w:vertAlign w:val="baseline"/>
    </w:rPr>
  </w:style>
  <w:style w:type="character" w:customStyle="1" w:styleId="ListLabel22">
    <w:name w:val="ListLabel 22"/>
    <w:rPr>
      <w:rFonts w:cs="Symbol"/>
    </w:rPr>
  </w:style>
  <w:style w:type="character" w:customStyle="1" w:styleId="ListLabel23">
    <w:name w:val="ListLabel 23"/>
    <w:rPr>
      <w:rFonts w:cs="OpenSymbol"/>
    </w:rPr>
  </w:style>
  <w:style w:type="paragraph" w:customStyle="1" w:styleId="Heading">
    <w:name w:val="Heading"/>
    <w:basedOn w:val="Normal"/>
    <w:next w:val="TextBody"/>
    <w:pPr>
      <w:keepNext/>
      <w:spacing w:before="240" w:after="120"/>
    </w:pPr>
    <w:rPr>
      <w:rFonts w:ascii="Liberation Sans" w:eastAsia="DejaVu Sans" w:hAnsi="Liberation Sans" w:cs="Lohit Hindi"/>
      <w:sz w:val="28"/>
      <w:szCs w:val="28"/>
    </w:rPr>
  </w:style>
  <w:style w:type="paragraph" w:customStyle="1" w:styleId="TextBody">
    <w:name w:val="Text Body"/>
    <w:basedOn w:val="Normal"/>
    <w:pPr>
      <w:spacing w:after="120" w:line="300" w:lineRule="exact"/>
      <w:jc w:val="both"/>
    </w:pPr>
    <w:rPr>
      <w:rFonts w:ascii="Arial" w:hAnsi="Arial" w:cs="Arial"/>
      <w:sz w:val="22"/>
      <w:szCs w:val="24"/>
    </w:rPr>
  </w:style>
  <w:style w:type="paragraph" w:styleId="Lista">
    <w:name w:val="List"/>
    <w:basedOn w:val="TextBody"/>
    <w:rPr>
      <w:rFonts w:cs="Lohit Hindi"/>
    </w:rPr>
  </w:style>
  <w:style w:type="paragraph" w:styleId="Epgrafe">
    <w:name w:val="caption"/>
    <w:basedOn w:val="Normal"/>
    <w:pPr>
      <w:suppressLineNumbers/>
      <w:spacing w:before="120" w:after="120"/>
    </w:pPr>
    <w:rPr>
      <w:rFonts w:cs="Lohit Hindi"/>
      <w:i/>
      <w:iCs/>
      <w:szCs w:val="24"/>
    </w:rPr>
  </w:style>
  <w:style w:type="paragraph" w:customStyle="1" w:styleId="Index">
    <w:name w:val="Index"/>
    <w:basedOn w:val="Normal"/>
    <w:pPr>
      <w:suppressLineNumbers/>
    </w:pPr>
    <w:rPr>
      <w:rFonts w:cs="Lohit Hindi"/>
    </w:rPr>
  </w:style>
  <w:style w:type="paragraph" w:customStyle="1" w:styleId="Footnote">
    <w:name w:val="Footnote"/>
    <w:basedOn w:val="Normal"/>
    <w:rPr>
      <w:sz w:val="20"/>
    </w:rPr>
  </w:style>
  <w:style w:type="paragraph" w:customStyle="1" w:styleId="Estiloleo">
    <w:name w:val="Estilo leo"/>
    <w:basedOn w:val="Normal"/>
    <w:pPr>
      <w:widowControl w:val="0"/>
      <w:spacing w:before="80" w:after="80" w:line="312" w:lineRule="auto"/>
      <w:ind w:firstLine="709"/>
      <w:jc w:val="both"/>
      <w:textAlignment w:val="baseline"/>
    </w:pPr>
    <w:rPr>
      <w:rFonts w:ascii="Arial" w:hAnsi="Arial" w:cs="Arial"/>
      <w:lang w:val="en-US"/>
    </w:rPr>
  </w:style>
  <w:style w:type="paragraph" w:customStyle="1" w:styleId="TITULOSBLOQUES">
    <w:name w:val="TITULOS_BLOQUES"/>
    <w:basedOn w:val="Ttulo1"/>
    <w:pPr>
      <w:spacing w:before="120" w:after="120"/>
    </w:pPr>
    <w:rPr>
      <w:rFonts w:cs="Times New Roman"/>
      <w:sz w:val="26"/>
      <w:szCs w:val="20"/>
    </w:rPr>
  </w:style>
  <w:style w:type="paragraph" w:styleId="Encabezado">
    <w:name w:val="header"/>
    <w:basedOn w:val="Normal"/>
    <w:pPr>
      <w:tabs>
        <w:tab w:val="center" w:pos="4252"/>
        <w:tab w:val="right" w:pos="8504"/>
      </w:tabs>
    </w:pPr>
    <w:rPr>
      <w:rFonts w:ascii="Times New Roman" w:hAnsi="Times New Roman" w:cs="Times New Roman"/>
      <w:szCs w:val="24"/>
    </w:rPr>
  </w:style>
  <w:style w:type="paragraph" w:customStyle="1" w:styleId="TITULOCURSOPORTADA">
    <w:name w:val="TITULOCURSOPORTADA"/>
    <w:basedOn w:val="Ttulo3"/>
    <w:rPr>
      <w:rFonts w:ascii="Arial" w:hAnsi="Arial" w:cs="Arial"/>
      <w:color w:val="EB5205"/>
      <w:sz w:val="64"/>
    </w:rPr>
  </w:style>
  <w:style w:type="paragraph" w:customStyle="1" w:styleId="CORRECCIONESDOCUMENTO">
    <w:name w:val="CORRECCIONES DOCUMENTO"/>
    <w:basedOn w:val="Normal"/>
    <w:pPr>
      <w:spacing w:line="300" w:lineRule="exact"/>
      <w:jc w:val="both"/>
    </w:pPr>
    <w:rPr>
      <w:rFonts w:ascii="Arial" w:hAnsi="Arial" w:cs="Arial"/>
      <w:color w:val="FF0000"/>
      <w:sz w:val="22"/>
    </w:rPr>
  </w:style>
  <w:style w:type="paragraph" w:styleId="Textocomentario">
    <w:name w:val="annotation text"/>
    <w:basedOn w:val="Normal"/>
    <w:rPr>
      <w:rFonts w:ascii="Times New Roman" w:hAnsi="Times New Roman" w:cs="Times New Roman"/>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pPr>
      <w:spacing w:line="320" w:lineRule="exact"/>
      <w:jc w:val="both"/>
    </w:pPr>
    <w:rPr>
      <w:rFonts w:ascii="Arial" w:hAnsi="Arial" w:cs="Arial"/>
      <w:sz w:val="22"/>
      <w:szCs w:val="22"/>
    </w:rPr>
  </w:style>
  <w:style w:type="paragraph" w:customStyle="1" w:styleId="TEXTOINTERIORRECUADROS">
    <w:name w:val="TEXTOINTERIORRECUADROS"/>
    <w:basedOn w:val="Normal"/>
    <w:pPr>
      <w:spacing w:line="320" w:lineRule="exact"/>
      <w:jc w:val="both"/>
    </w:pPr>
    <w:rPr>
      <w:rFonts w:ascii="Helvetica 55 Roman" w:hAnsi="Helvetica 55 Roman" w:cs="Helvetica 55 Roman"/>
      <w:b/>
      <w:sz w:val="22"/>
      <w:szCs w:val="22"/>
    </w:rPr>
  </w:style>
  <w:style w:type="paragraph" w:customStyle="1" w:styleId="TITULOEPGRAFEDESTACADOA">
    <w:name w:val="TITULO EPÍGRAFE DESTACADO A"/>
    <w:basedOn w:val="Normal"/>
    <w:rPr>
      <w:rFonts w:ascii="Arial" w:hAnsi="Arial" w:cs="Arial"/>
      <w:b/>
      <w:bCs/>
      <w:color w:val="EB5205"/>
      <w:sz w:val="22"/>
    </w:rPr>
  </w:style>
  <w:style w:type="paragraph" w:customStyle="1" w:styleId="NOTASPIE">
    <w:name w:val="NOTASPIE"/>
    <w:basedOn w:val="Footnote"/>
    <w:pPr>
      <w:spacing w:before="48" w:after="48"/>
      <w:ind w:firstLine="709"/>
      <w:jc w:val="both"/>
    </w:pPr>
    <w:rPr>
      <w:rFonts w:ascii="Arial" w:hAnsi="Arial" w:cs="Arial"/>
      <w:sz w:val="18"/>
      <w:szCs w:val="18"/>
    </w:rPr>
  </w:style>
  <w:style w:type="paragraph" w:customStyle="1" w:styleId="TITULONIVELAPARTADO1">
    <w:name w:val="TITULO NIVEL APARTADO 1"/>
    <w:basedOn w:val="Normal"/>
    <w:rPr>
      <w:rFonts w:ascii="Arial" w:hAnsi="Arial" w:cs="Arial"/>
      <w:b/>
      <w:bCs/>
      <w:color w:val="EB5205"/>
    </w:rPr>
  </w:style>
  <w:style w:type="paragraph" w:customStyle="1" w:styleId="TITULONIVELSUBAPARTADO11">
    <w:name w:val="TITULO NIVEL SUBAPARTADO 1.1."/>
    <w:basedOn w:val="Ttulo2"/>
    <w:pPr>
      <w:spacing w:before="0" w:after="0" w:line="320" w:lineRule="exact"/>
      <w:jc w:val="both"/>
    </w:pPr>
    <w:rPr>
      <w:i w:val="0"/>
      <w:sz w:val="22"/>
    </w:rPr>
  </w:style>
  <w:style w:type="paragraph" w:customStyle="1" w:styleId="LISTAVIETASNIVEL1">
    <w:name w:val="LISTAVIÑETAS NIVEL 1"/>
    <w:basedOn w:val="PRRAFOTEXTONORMAL"/>
  </w:style>
  <w:style w:type="paragraph" w:customStyle="1" w:styleId="LISTANUMEROSNIVEL1">
    <w:name w:val="LISTA NUMEROS NIVEL 1"/>
    <w:basedOn w:val="PRRAFOTEXTONORMAL"/>
  </w:style>
  <w:style w:type="paragraph" w:customStyle="1" w:styleId="TITULONIVEL111">
    <w:name w:val="TITULO NIVEL 1.1.1."/>
    <w:basedOn w:val="PRRAFOTEXTONORMAL"/>
    <w:rPr>
      <w:u w:val="single"/>
    </w:rPr>
  </w:style>
  <w:style w:type="paragraph" w:customStyle="1" w:styleId="EstiloTEXTOINTERIORRECUADROSLEGISLACION">
    <w:name w:val="Estilo TEXTOINTERIORRECUADROS LEGISLACION"/>
    <w:basedOn w:val="TEXTOINTERIORRECUADROS"/>
    <w:rPr>
      <w:bCs/>
      <w:i/>
      <w:iCs/>
    </w:rPr>
  </w:style>
  <w:style w:type="paragraph" w:customStyle="1" w:styleId="LISTAVINETASNIVEL2">
    <w:name w:val="LISTA VINETAS NIVEL 2"/>
    <w:basedOn w:val="LISTAVIETASNIVEL1"/>
  </w:style>
  <w:style w:type="paragraph" w:customStyle="1" w:styleId="TITULOMODULOPORTADA">
    <w:name w:val="TITULOMODULOPORTADA"/>
    <w:basedOn w:val="TextBody"/>
    <w:pPr>
      <w:spacing w:line="400" w:lineRule="exact"/>
      <w:ind w:left="170" w:right="193"/>
    </w:pPr>
    <w:rPr>
      <w:rFonts w:cs="Times New Roman"/>
      <w:sz w:val="36"/>
      <w:szCs w:val="20"/>
    </w:rPr>
  </w:style>
  <w:style w:type="paragraph" w:customStyle="1" w:styleId="TITULOTEMAPORTADA">
    <w:name w:val="TITULOTEMAPORTADA"/>
    <w:basedOn w:val="TextBody"/>
    <w:pPr>
      <w:spacing w:line="400" w:lineRule="exact"/>
      <w:ind w:left="170" w:right="193"/>
    </w:pPr>
    <w:rPr>
      <w:rFonts w:cs="Times New Roman"/>
      <w:sz w:val="32"/>
      <w:szCs w:val="20"/>
    </w:rPr>
  </w:style>
  <w:style w:type="paragraph" w:customStyle="1" w:styleId="TITULOELABORADORPORTADA">
    <w:name w:val="TITULOELABORADORPORTADA"/>
    <w:basedOn w:val="TITULONIVELAPARTADO1"/>
    <w:rPr>
      <w:sz w:val="28"/>
    </w:rPr>
  </w:style>
  <w:style w:type="paragraph" w:customStyle="1" w:styleId="NOMBREELABORADORPORTADA">
    <w:name w:val="NOMBREELABORADORPORTADA"/>
    <w:basedOn w:val="TITULOSBLOQUES"/>
    <w:rPr>
      <w:sz w:val="28"/>
    </w:rPr>
  </w:style>
  <w:style w:type="paragraph" w:styleId="Piedepgina">
    <w:name w:val="footer"/>
    <w:basedOn w:val="Normal"/>
    <w:pPr>
      <w:tabs>
        <w:tab w:val="center" w:pos="4252"/>
        <w:tab w:val="right" w:pos="8504"/>
      </w:tabs>
    </w:pPr>
  </w:style>
  <w:style w:type="paragraph" w:customStyle="1" w:styleId="TULOSECCIN">
    <w:name w:val="TÍULO SECCIÓN"/>
    <w:basedOn w:val="Normal"/>
    <w:rPr>
      <w:rFonts w:ascii="Arial" w:hAnsi="Arial" w:cs="Arial"/>
      <w:b/>
      <w:sz w:val="26"/>
    </w:rPr>
  </w:style>
  <w:style w:type="paragraph" w:customStyle="1" w:styleId="TULOSECCINFONDONARANJA">
    <w:name w:val="TÍULO SECCIÓN FONDO NARANJA"/>
    <w:basedOn w:val="TULOSECCIN"/>
    <w:pPr>
      <w:shd w:val="clear" w:color="auto" w:fill="FF9933"/>
      <w:spacing w:line="360" w:lineRule="auto"/>
    </w:pPr>
    <w:rPr>
      <w:bCs/>
      <w:sz w:val="24"/>
    </w:r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paragraph" w:customStyle="1" w:styleId="Default">
    <w:name w:val="Default"/>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Objectwitharrow">
    <w:name w:val="Object with arrow"/>
    <w:basedOn w:val="Default"/>
  </w:style>
  <w:style w:type="paragraph" w:customStyle="1" w:styleId="Objectwithshadow">
    <w:name w:val="Object with shadow"/>
    <w:basedOn w:val="Default"/>
  </w:style>
  <w:style w:type="paragraph" w:customStyle="1" w:styleId="Objectwithoutfill">
    <w:name w:val="Object without fill"/>
    <w:basedOn w:val="Default"/>
  </w:style>
  <w:style w:type="paragraph" w:customStyle="1" w:styleId="Objectwithnofillandnoline">
    <w:name w:val="Object with no fill and no line"/>
    <w:basedOn w:val="Default"/>
  </w:style>
  <w:style w:type="paragraph" w:customStyle="1" w:styleId="Textbodyjustified">
    <w:name w:val="Text body justified"/>
    <w:basedOn w:val="Default"/>
    <w:pPr>
      <w:jc w:val="left"/>
    </w:pPr>
  </w:style>
  <w:style w:type="paragraph" w:customStyle="1" w:styleId="Title1">
    <w:name w:val="Title1"/>
    <w:basedOn w:val="Default"/>
  </w:style>
  <w:style w:type="paragraph" w:customStyle="1" w:styleId="Title2">
    <w:name w:val="Title2"/>
    <w:basedOn w:val="Default"/>
    <w:pPr>
      <w:spacing w:before="57" w:after="57"/>
      <w:ind w:right="113"/>
    </w:pPr>
  </w:style>
  <w:style w:type="paragraph" w:customStyle="1" w:styleId="DimensionLine">
    <w:name w:val="Dimension Line"/>
    <w:basedOn w:val="Default"/>
  </w:style>
  <w:style w:type="paragraph" w:customStyle="1" w:styleId="DefaultLTGliederung1">
    <w:name w:val="Default~LT~Gliederung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DefaultLTGliederung2">
    <w:name w:val="Default~LT~Gliederung 2"/>
    <w:basedOn w:val="DefaultLTGliederung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DefaultLTGliederung3">
    <w:name w:val="Default~LT~Gliederung 3"/>
    <w:basedOn w:val="DefaultLTGliederung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DefaultLTGliederung4">
    <w:name w:val="Default~LT~Gliederung 4"/>
    <w:basedOn w:val="DefaultLTGliederung3"/>
    <w:pPr>
      <w:spacing w:before="100"/>
      <w:ind w:left="2520"/>
    </w:pPr>
    <w:rPr>
      <w:sz w:val="40"/>
    </w:rPr>
  </w:style>
  <w:style w:type="paragraph" w:customStyle="1" w:styleId="DefaultLTGliederung5">
    <w:name w:val="Default~LT~Gliederung 5"/>
    <w:basedOn w:val="DefaultLTGliederung4"/>
    <w:pPr>
      <w:ind w:left="3240"/>
    </w:pPr>
  </w:style>
  <w:style w:type="paragraph" w:customStyle="1" w:styleId="DefaultLTGliederung6">
    <w:name w:val="Default~LT~Gliederung 6"/>
    <w:basedOn w:val="DefaultLTGliederung5"/>
  </w:style>
  <w:style w:type="paragraph" w:customStyle="1" w:styleId="DefaultLTGliederung7">
    <w:name w:val="Default~LT~Gliederung 7"/>
    <w:basedOn w:val="DefaultLTGliederung6"/>
  </w:style>
  <w:style w:type="paragraph" w:customStyle="1" w:styleId="DefaultLTGliederung8">
    <w:name w:val="Default~LT~Gliederung 8"/>
    <w:basedOn w:val="DefaultLTGliederung7"/>
  </w:style>
  <w:style w:type="paragraph" w:customStyle="1" w:styleId="DefaultLTGliederung9">
    <w:name w:val="Default~LT~Gliederung 9"/>
    <w:basedOn w:val="DefaultLTGliederung8"/>
  </w:style>
  <w:style w:type="paragraph" w:customStyle="1" w:styleId="DefaultLTTitel">
    <w:name w:val="Default~LT~Tite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AC2900"/>
      <w:sz w:val="68"/>
    </w:rPr>
  </w:style>
  <w:style w:type="paragraph" w:customStyle="1" w:styleId="DefaultLTUntertitel">
    <w:name w:val="Default~LT~Untertitel"/>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jc w:val="center"/>
    </w:pPr>
    <w:rPr>
      <w:rFonts w:ascii="Droid Sans Fallback" w:eastAsia="DejaVu Sans" w:hAnsi="Droid Sans Fallback" w:cs="Liberation Sans"/>
      <w:b/>
      <w:color w:val="000000"/>
      <w:sz w:val="64"/>
    </w:rPr>
  </w:style>
  <w:style w:type="paragraph" w:customStyle="1" w:styleId="DefaultLTNotizen">
    <w:name w:val="Default~LT~Notizen"/>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DefaultLTHintergrundobjekte">
    <w:name w:val="Default~LT~Hintergrundobjekt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DefaultLTHintergrund">
    <w:name w:val="Default~LT~Hintergrund"/>
    <w:pPr>
      <w:suppressAutoHyphens/>
      <w:jc w:val="center"/>
    </w:pPr>
    <w:rPr>
      <w:rFonts w:eastAsia="DejaVu Sans" w:cs="Liberation Sans"/>
      <w:color w:val="00000A"/>
    </w:rPr>
  </w:style>
  <w:style w:type="paragraph" w:customStyle="1" w:styleId="default0">
    <w:name w:val="default"/>
    <w:pPr>
      <w:suppressAutoHyphens/>
    </w:pPr>
    <w:rPr>
      <w:rFonts w:ascii="FreeSans" w:eastAsia="DejaVu Sans" w:hAnsi="FreeSans" w:cs="Liberation Sans"/>
      <w:color w:val="000000"/>
      <w:sz w:val="36"/>
    </w:rPr>
  </w:style>
  <w:style w:type="paragraph" w:customStyle="1" w:styleId="gray1">
    <w:name w:val="gray1"/>
    <w:basedOn w:val="default0"/>
  </w:style>
  <w:style w:type="paragraph" w:customStyle="1" w:styleId="gray2">
    <w:name w:val="gray2"/>
    <w:basedOn w:val="default0"/>
  </w:style>
  <w:style w:type="paragraph" w:customStyle="1" w:styleId="gray3">
    <w:name w:val="gray3"/>
    <w:basedOn w:val="default0"/>
  </w:style>
  <w:style w:type="paragraph" w:customStyle="1" w:styleId="bw1">
    <w:name w:val="bw1"/>
    <w:basedOn w:val="default0"/>
  </w:style>
  <w:style w:type="paragraph" w:customStyle="1" w:styleId="bw2">
    <w:name w:val="bw2"/>
    <w:basedOn w:val="default0"/>
  </w:style>
  <w:style w:type="paragraph" w:customStyle="1" w:styleId="bw3">
    <w:name w:val="bw3"/>
    <w:basedOn w:val="default0"/>
  </w:style>
  <w:style w:type="paragraph" w:customStyle="1" w:styleId="orange1">
    <w:name w:val="orange1"/>
    <w:basedOn w:val="default0"/>
  </w:style>
  <w:style w:type="paragraph" w:customStyle="1" w:styleId="orange2">
    <w:name w:val="orange2"/>
    <w:basedOn w:val="default0"/>
  </w:style>
  <w:style w:type="paragraph" w:customStyle="1" w:styleId="orange3">
    <w:name w:val="orange3"/>
    <w:basedOn w:val="default0"/>
  </w:style>
  <w:style w:type="paragraph" w:customStyle="1" w:styleId="turquoise1">
    <w:name w:val="turquoise1"/>
    <w:basedOn w:val="default0"/>
  </w:style>
  <w:style w:type="paragraph" w:customStyle="1" w:styleId="turquoise2">
    <w:name w:val="turquoise2"/>
    <w:basedOn w:val="default0"/>
  </w:style>
  <w:style w:type="paragraph" w:customStyle="1" w:styleId="turquoise3">
    <w:name w:val="turquoise3"/>
    <w:basedOn w:val="default0"/>
  </w:style>
  <w:style w:type="paragraph" w:customStyle="1" w:styleId="blue1">
    <w:name w:val="blue1"/>
    <w:basedOn w:val="default0"/>
  </w:style>
  <w:style w:type="paragraph" w:customStyle="1" w:styleId="blue2">
    <w:name w:val="blue2"/>
    <w:basedOn w:val="default0"/>
  </w:style>
  <w:style w:type="paragraph" w:customStyle="1" w:styleId="blue3">
    <w:name w:val="blue3"/>
    <w:basedOn w:val="default0"/>
  </w:style>
  <w:style w:type="paragraph" w:customStyle="1" w:styleId="sun1">
    <w:name w:val="sun1"/>
    <w:basedOn w:val="default0"/>
  </w:style>
  <w:style w:type="paragraph" w:customStyle="1" w:styleId="sun2">
    <w:name w:val="sun2"/>
    <w:basedOn w:val="default0"/>
  </w:style>
  <w:style w:type="paragraph" w:customStyle="1" w:styleId="sun3">
    <w:name w:val="sun3"/>
    <w:basedOn w:val="default0"/>
  </w:style>
  <w:style w:type="paragraph" w:customStyle="1" w:styleId="earth1">
    <w:name w:val="earth1"/>
    <w:basedOn w:val="default0"/>
  </w:style>
  <w:style w:type="paragraph" w:customStyle="1" w:styleId="earth2">
    <w:name w:val="earth2"/>
    <w:basedOn w:val="default0"/>
  </w:style>
  <w:style w:type="paragraph" w:customStyle="1" w:styleId="earth3">
    <w:name w:val="earth3"/>
    <w:basedOn w:val="default0"/>
  </w:style>
  <w:style w:type="paragraph" w:customStyle="1" w:styleId="green1">
    <w:name w:val="green1"/>
    <w:basedOn w:val="default0"/>
  </w:style>
  <w:style w:type="paragraph" w:customStyle="1" w:styleId="green2">
    <w:name w:val="green2"/>
    <w:basedOn w:val="default0"/>
  </w:style>
  <w:style w:type="paragraph" w:customStyle="1" w:styleId="green3">
    <w:name w:val="green3"/>
    <w:basedOn w:val="default0"/>
  </w:style>
  <w:style w:type="paragraph" w:customStyle="1" w:styleId="seetang1">
    <w:name w:val="seetang1"/>
    <w:basedOn w:val="default0"/>
  </w:style>
  <w:style w:type="paragraph" w:customStyle="1" w:styleId="seetang2">
    <w:name w:val="seetang2"/>
    <w:basedOn w:val="default0"/>
  </w:style>
  <w:style w:type="paragraph" w:customStyle="1" w:styleId="seetang3">
    <w:name w:val="seetang3"/>
    <w:basedOn w:val="default0"/>
  </w:style>
  <w:style w:type="paragraph" w:customStyle="1" w:styleId="lightblue1">
    <w:name w:val="lightblue1"/>
    <w:basedOn w:val="default0"/>
  </w:style>
  <w:style w:type="paragraph" w:customStyle="1" w:styleId="lightblue2">
    <w:name w:val="lightblue2"/>
    <w:basedOn w:val="default0"/>
  </w:style>
  <w:style w:type="paragraph" w:customStyle="1" w:styleId="lightblue3">
    <w:name w:val="lightblue3"/>
    <w:basedOn w:val="default0"/>
  </w:style>
  <w:style w:type="paragraph" w:customStyle="1" w:styleId="yellow1">
    <w:name w:val="yellow1"/>
    <w:basedOn w:val="default0"/>
  </w:style>
  <w:style w:type="paragraph" w:customStyle="1" w:styleId="yellow2">
    <w:name w:val="yellow2"/>
    <w:basedOn w:val="default0"/>
  </w:style>
  <w:style w:type="paragraph" w:customStyle="1" w:styleId="yellow3">
    <w:name w:val="yellow3"/>
    <w:basedOn w:val="default0"/>
  </w:style>
  <w:style w:type="paragraph" w:customStyle="1" w:styleId="Backgroundobjects">
    <w:name w:val="Background objects"/>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Background">
    <w:name w:val="Background"/>
    <w:pPr>
      <w:suppressAutoHyphens/>
      <w:jc w:val="center"/>
    </w:pPr>
    <w:rPr>
      <w:rFonts w:eastAsia="DejaVu Sans" w:cs="Liberation Sans"/>
      <w:color w:val="00000A"/>
    </w:rPr>
  </w:style>
  <w:style w:type="paragraph" w:customStyle="1" w:styleId="Notes">
    <w:name w:val="Notes"/>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Outline1">
    <w:name w:val="Outline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Outline2">
    <w:name w:val="Outline 2"/>
    <w:basedOn w:val="Outline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Outline3">
    <w:name w:val="Outline 3"/>
    <w:basedOn w:val="Outline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Outline4">
    <w:name w:val="Outline 4"/>
    <w:basedOn w:val="Outline3"/>
    <w:pPr>
      <w:spacing w:before="100"/>
      <w:ind w:left="2520"/>
    </w:pPr>
    <w:rPr>
      <w:sz w:val="40"/>
    </w:rPr>
  </w:style>
  <w:style w:type="paragraph" w:customStyle="1" w:styleId="Outline5">
    <w:name w:val="Outline 5"/>
    <w:basedOn w:val="Outline4"/>
    <w:pPr>
      <w:ind w:left="3240"/>
    </w:pPr>
  </w:style>
  <w:style w:type="paragraph" w:customStyle="1" w:styleId="Outline6">
    <w:name w:val="Outline 6"/>
    <w:basedOn w:val="Outline5"/>
  </w:style>
  <w:style w:type="paragraph" w:customStyle="1" w:styleId="Outline7">
    <w:name w:val="Outline 7"/>
    <w:basedOn w:val="Outline6"/>
  </w:style>
  <w:style w:type="paragraph" w:customStyle="1" w:styleId="Outline8">
    <w:name w:val="Outline 8"/>
    <w:basedOn w:val="Outline7"/>
  </w:style>
  <w:style w:type="paragraph" w:customStyle="1" w:styleId="Outline9">
    <w:name w:val="Outline 9"/>
    <w:basedOn w:val="Outline8"/>
  </w:style>
  <w:style w:type="paragraph" w:customStyle="1" w:styleId="Title1LTGliederung1">
    <w:name w:val="Title1~LT~Gliederung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Title1LTGliederung2">
    <w:name w:val="Title1~LT~Gliederung 2"/>
    <w:basedOn w:val="Title1LTGliederung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Title1LTGliederung3">
    <w:name w:val="Title1~LT~Gliederung 3"/>
    <w:basedOn w:val="Title1LTGliederung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Title1LTGliederung4">
    <w:name w:val="Title1~LT~Gliederung 4"/>
    <w:basedOn w:val="Title1LTGliederung3"/>
    <w:pPr>
      <w:spacing w:before="100"/>
      <w:ind w:left="2520"/>
    </w:pPr>
    <w:rPr>
      <w:sz w:val="40"/>
    </w:rPr>
  </w:style>
  <w:style w:type="paragraph" w:customStyle="1" w:styleId="Title1LTGliederung5">
    <w:name w:val="Title1~LT~Gliederung 5"/>
    <w:basedOn w:val="Title1LTGliederung4"/>
    <w:pPr>
      <w:ind w:left="3240"/>
    </w:pPr>
  </w:style>
  <w:style w:type="paragraph" w:customStyle="1" w:styleId="Title1LTGliederung6">
    <w:name w:val="Title1~LT~Gliederung 6"/>
    <w:basedOn w:val="Title1LTGliederung5"/>
  </w:style>
  <w:style w:type="paragraph" w:customStyle="1" w:styleId="Title1LTGliederung7">
    <w:name w:val="Title1~LT~Gliederung 7"/>
    <w:basedOn w:val="Title1LTGliederung6"/>
  </w:style>
  <w:style w:type="paragraph" w:customStyle="1" w:styleId="Title1LTGliederung8">
    <w:name w:val="Title1~LT~Gliederung 8"/>
    <w:basedOn w:val="Title1LTGliederung7"/>
  </w:style>
  <w:style w:type="paragraph" w:customStyle="1" w:styleId="Title1LTGliederung9">
    <w:name w:val="Title1~LT~Gliederung 9"/>
    <w:basedOn w:val="Title1LTGliederung8"/>
  </w:style>
  <w:style w:type="paragraph" w:customStyle="1" w:styleId="Title1LTTitel">
    <w:name w:val="Title1~LT~Tite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AC2900"/>
      <w:sz w:val="68"/>
    </w:rPr>
  </w:style>
  <w:style w:type="paragraph" w:customStyle="1" w:styleId="Title1LTUntertitel">
    <w:name w:val="Title1~LT~Untertitel"/>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jc w:val="center"/>
    </w:pPr>
    <w:rPr>
      <w:rFonts w:ascii="Droid Sans Fallback" w:eastAsia="DejaVu Sans" w:hAnsi="Droid Sans Fallback" w:cs="Liberation Sans"/>
      <w:b/>
      <w:color w:val="000000"/>
      <w:sz w:val="64"/>
    </w:rPr>
  </w:style>
  <w:style w:type="paragraph" w:customStyle="1" w:styleId="Title1LTNotizen">
    <w:name w:val="Title1~LT~Notizen"/>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Title1LTHintergrundobjekte">
    <w:name w:val="Title1~LT~Hintergrundobjekte"/>
    <w:pPr>
      <w:suppressAutoHyphens/>
    </w:pPr>
    <w:rPr>
      <w:rFonts w:eastAsia="DejaVu Sans" w:cs="Liberation Sans"/>
      <w:color w:val="00000A"/>
    </w:rPr>
  </w:style>
  <w:style w:type="paragraph" w:customStyle="1" w:styleId="Title1LTHintergrund">
    <w:name w:val="Title1~LT~Hintergrund"/>
    <w:pPr>
      <w:suppressAutoHyphens/>
      <w:jc w:val="center"/>
    </w:pPr>
    <w:rPr>
      <w:rFonts w:eastAsia="DejaVu Sans" w:cs="Liberation Sans"/>
      <w:color w:val="00000A"/>
    </w:rPr>
  </w:style>
  <w:style w:type="paragraph" w:customStyle="1" w:styleId="Standard">
    <w:name w:val="Standard"/>
    <w:rsid w:val="00491045"/>
    <w:pPr>
      <w:suppressAutoHyphens/>
      <w:autoSpaceDN w:val="0"/>
    </w:pPr>
    <w:rPr>
      <w:rFonts w:ascii="Times New Roman" w:eastAsia="Arial Unicode MS" w:hAnsi="Times New Roman" w:cs="Tahoma"/>
      <w:kern w:val="3"/>
      <w:lang w:val="es-ES" w:eastAsia="es-E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Droid Sans Fallback" w:hAnsi="Liberation Serif" w:cs="FreeSans"/>
        <w:sz w:val="24"/>
        <w:szCs w:val="24"/>
        <w:lang w:val="en-US"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uppressAutoHyphens/>
    </w:pPr>
    <w:rPr>
      <w:rFonts w:ascii="Courier New" w:eastAsia="Times New Roman" w:hAnsi="Courier New" w:cs="Courier New"/>
      <w:color w:val="00000A"/>
      <w:szCs w:val="20"/>
      <w:lang w:val="es-ES" w:bidi="ar-SA"/>
    </w:rPr>
  </w:style>
  <w:style w:type="paragraph" w:styleId="Ttulo1">
    <w:name w:val="heading 1"/>
    <w:basedOn w:val="Normal"/>
    <w:pPr>
      <w:keepNext/>
      <w:spacing w:before="240" w:after="60"/>
      <w:outlineLvl w:val="0"/>
    </w:pPr>
    <w:rPr>
      <w:rFonts w:ascii="Arial" w:hAnsi="Arial" w:cs="Arial"/>
      <w:b/>
      <w:bCs/>
      <w:sz w:val="32"/>
      <w:szCs w:val="32"/>
    </w:rPr>
  </w:style>
  <w:style w:type="paragraph" w:styleId="Ttulo2">
    <w:name w:val="heading 2"/>
    <w:basedOn w:val="Normal"/>
    <w:pPr>
      <w:keepNext/>
      <w:spacing w:before="240" w:after="60"/>
      <w:outlineLvl w:val="1"/>
    </w:pPr>
    <w:rPr>
      <w:rFonts w:ascii="Arial" w:hAnsi="Arial" w:cs="Arial"/>
      <w:b/>
      <w:bCs/>
      <w:i/>
      <w:iCs/>
      <w:sz w:val="28"/>
      <w:szCs w:val="28"/>
    </w:rPr>
  </w:style>
  <w:style w:type="paragraph" w:styleId="Ttulo3">
    <w:name w:val="heading 3"/>
    <w:basedOn w:val="Normal"/>
    <w:pPr>
      <w:spacing w:before="280" w:after="280"/>
      <w:outlineLvl w:val="2"/>
    </w:pPr>
    <w:rPr>
      <w:rFonts w:ascii="Times New Roman" w:hAnsi="Times New Roman" w:cs="Times New Roman"/>
      <w:b/>
      <w:bCs/>
      <w:color w:val="000000"/>
      <w:sz w:val="27"/>
      <w:szCs w:val="27"/>
    </w:rPr>
  </w:style>
  <w:style w:type="paragraph" w:styleId="Ttulo5">
    <w:name w:val="heading 5"/>
    <w:basedOn w:val="Normal"/>
    <w:pPr>
      <w:spacing w:before="240" w:after="60"/>
      <w:outlineLvl w:val="4"/>
    </w:pPr>
    <w:rPr>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w:hAnsi="Arial" w:cs="Arial"/>
      <w:b/>
      <w:i w:val="0"/>
      <w:color w:val="FF3300"/>
      <w:sz w:val="22"/>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Arial" w:hAnsi="Arial" w:cs="Arial"/>
      <w:b/>
      <w:i w:val="0"/>
      <w:color w:val="FF3300"/>
      <w:sz w:val="22"/>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Arial" w:hAnsi="Arial" w:cs="Arial"/>
      <w:b/>
      <w:i w:val="0"/>
      <w:color w:val="FF3300"/>
      <w:sz w:val="22"/>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rPr>
      <w:rFonts w:ascii="Wingdings" w:hAnsi="Wingdings" w:cs="Wingdings"/>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Times New Roman" w:eastAsia="Times New Roman" w:hAnsi="Times New Roman" w:cs="Times New Roman"/>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0z3">
    <w:name w:val="WW8Num10z3"/>
    <w:rPr>
      <w:rFonts w:ascii="Symbol" w:hAnsi="Symbol" w:cs="Symbol"/>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Arial" w:hAnsi="Arial" w:cs="Arial"/>
      <w:b/>
      <w:i w:val="0"/>
      <w:color w:val="FF3300"/>
      <w:sz w:val="22"/>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Arial" w:hAnsi="Arial" w:cs="Arial"/>
      <w:b/>
      <w:i w:val="0"/>
      <w:color w:val="FF3300"/>
      <w:sz w:val="22"/>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Wingdings" w:hAnsi="Wingdings" w:cs="Wingdings"/>
      <w:color w:val="FF3300"/>
      <w:sz w:val="20"/>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7z3">
    <w:name w:val="WW8Num17z3"/>
    <w:rPr>
      <w:rFonts w:ascii="Symbol" w:hAnsi="Symbol" w:cs="Symbol"/>
    </w:rPr>
  </w:style>
  <w:style w:type="character" w:customStyle="1" w:styleId="WW8Num18z0">
    <w:name w:val="WW8Num18z0"/>
    <w:rPr>
      <w:rFonts w:ascii="Wingdings" w:hAnsi="Wingdings" w:cs="Wingdings"/>
      <w:color w:val="FF3300"/>
      <w:sz w:val="20"/>
    </w:rPr>
  </w:style>
  <w:style w:type="character" w:customStyle="1" w:styleId="WW8Num18z1">
    <w:name w:val="WW8Num18z1"/>
    <w:rPr>
      <w:rFonts w:ascii="Symbol" w:hAnsi="Symbol" w:cs="Symbol"/>
      <w:color w:val="FF3300"/>
      <w:sz w:val="20"/>
    </w:rPr>
  </w:style>
  <w:style w:type="character" w:customStyle="1" w:styleId="WW8Num18z2">
    <w:name w:val="WW8Num18z2"/>
    <w:rPr>
      <w:rFonts w:ascii="Wingdings" w:hAnsi="Wingdings" w:cs="Wingdings"/>
    </w:rPr>
  </w:style>
  <w:style w:type="character" w:customStyle="1" w:styleId="WW8Num18z3">
    <w:name w:val="WW8Num18z3"/>
    <w:rPr>
      <w:rFonts w:ascii="Symbol" w:hAnsi="Symbol" w:cs="Symbol"/>
    </w:rPr>
  </w:style>
  <w:style w:type="character" w:customStyle="1" w:styleId="WW8Num18z4">
    <w:name w:val="WW8Num18z4"/>
    <w:rPr>
      <w:rFonts w:ascii="Courier New" w:hAnsi="Courier New" w:cs="Courier New"/>
    </w:rPr>
  </w:style>
  <w:style w:type="character" w:customStyle="1" w:styleId="WW8Num19z0">
    <w:name w:val="WW8Num19z0"/>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Wingdings" w:hAnsi="Wingdings" w:cs="Wingdings"/>
      <w:color w:val="FF3300"/>
      <w:sz w:val="20"/>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0z3">
    <w:name w:val="WW8Num20z3"/>
    <w:rPr>
      <w:rFonts w:ascii="Symbol" w:hAnsi="Symbol" w:cs="Symbol"/>
    </w:rPr>
  </w:style>
  <w:style w:type="character" w:customStyle="1" w:styleId="WW8Num21z0">
    <w:name w:val="WW8Num21z0"/>
  </w:style>
  <w:style w:type="character" w:customStyle="1" w:styleId="WW8Num21z1">
    <w:name w:val="WW8Num21z1"/>
  </w:style>
  <w:style w:type="character" w:customStyle="1" w:styleId="WW8Num21z2">
    <w:name w:val="WW8Num21z2"/>
  </w:style>
  <w:style w:type="character" w:customStyle="1" w:styleId="WW8Num21z3">
    <w:name w:val="WW8Num21z3"/>
    <w:rPr>
      <w:b/>
      <w:color w:val="EB5205"/>
    </w:rPr>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Arial" w:hAnsi="Arial" w:cs="Arial"/>
      <w:b/>
      <w:i w:val="0"/>
      <w:color w:val="FF3300"/>
      <w:sz w:val="22"/>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Wingdings" w:hAnsi="Wingdings" w:cs="Wingdings"/>
    </w:rPr>
  </w:style>
  <w:style w:type="character" w:customStyle="1" w:styleId="WW8Num26z1">
    <w:name w:val="WW8Num26z1"/>
  </w:style>
  <w:style w:type="character" w:customStyle="1" w:styleId="WW8Num27z0">
    <w:name w:val="WW8Num27z0"/>
    <w:rPr>
      <w:rFonts w:ascii="Wingdings" w:hAnsi="Wingdings" w:cs="Wingdings"/>
      <w:color w:val="FF3300"/>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Arial" w:hAnsi="Arial" w:cs="Arial"/>
      <w:b/>
      <w:i w:val="0"/>
      <w:color w:val="FF3300"/>
      <w:sz w:val="22"/>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FootnoteCharacters">
    <w:name w:val="Footnote Characters"/>
    <w:basedOn w:val="Fuentedeprrafopredeter"/>
    <w:rPr>
      <w:vertAlign w:val="superscript"/>
    </w:rPr>
  </w:style>
  <w:style w:type="character" w:customStyle="1" w:styleId="InternetLink">
    <w:name w:val="Internet Link"/>
    <w:basedOn w:val="Fuentedeprrafopredeter"/>
    <w:rPr>
      <w:color w:val="0000FF"/>
      <w:u w:val="single"/>
    </w:rPr>
  </w:style>
  <w:style w:type="character" w:styleId="Nmerodepgina">
    <w:name w:val="page number"/>
    <w:basedOn w:val="Fuentedeprrafopredeter"/>
  </w:style>
  <w:style w:type="character" w:customStyle="1" w:styleId="A0">
    <w:name w:val="A0"/>
    <w:rPr>
      <w:rFonts w:cs="Arial"/>
      <w:b/>
      <w:bCs/>
      <w:color w:val="000000"/>
      <w:sz w:val="60"/>
      <w:szCs w:val="60"/>
    </w:rPr>
  </w:style>
  <w:style w:type="character" w:styleId="Refdecomentario">
    <w:name w:val="annotation reference"/>
    <w:basedOn w:val="Fuentedeprrafopredeter"/>
    <w:rPr>
      <w:sz w:val="16"/>
      <w:szCs w:val="16"/>
    </w:rPr>
  </w:style>
  <w:style w:type="character" w:customStyle="1" w:styleId="PRRAFOTEXTONORMALCar">
    <w:name w:val="PÁRRAFOTEXTONORMAL Car"/>
    <w:basedOn w:val="Fuentedeprrafopredeter"/>
    <w:rPr>
      <w:rFonts w:ascii="Arial" w:hAnsi="Arial" w:cs="Arial"/>
      <w:sz w:val="22"/>
      <w:szCs w:val="22"/>
      <w:lang w:val="es-ES" w:bidi="ar-SA"/>
    </w:rPr>
  </w:style>
  <w:style w:type="character" w:customStyle="1" w:styleId="TEXTOINTERIORRECUADROSCar">
    <w:name w:val="TEXTOINTERIORRECUADROS Car"/>
    <w:basedOn w:val="Fuentedeprrafopredeter"/>
    <w:rPr>
      <w:rFonts w:ascii="Helvetica 55 Roman" w:hAnsi="Helvetica 55 Roman" w:cs="Helvetica 55 Roman"/>
      <w:b/>
      <w:sz w:val="22"/>
      <w:szCs w:val="22"/>
      <w:lang w:val="es-ES" w:bidi="ar-SA"/>
    </w:rPr>
  </w:style>
  <w:style w:type="character" w:customStyle="1" w:styleId="EstiloTEXTOINTERIORRECUADROSLEGISLACIONCar">
    <w:name w:val="Estilo TEXTOINTERIORRECUADROS LEGISLACION Car"/>
    <w:basedOn w:val="TEXTOINTERIORRECUADROSCar"/>
    <w:rPr>
      <w:rFonts w:ascii="Helvetica 55 Roman" w:hAnsi="Helvetica 55 Roman" w:cs="Helvetica 55 Roman"/>
      <w:b/>
      <w:bCs/>
      <w:i/>
      <w:iCs/>
      <w:sz w:val="22"/>
      <w:szCs w:val="22"/>
      <w:lang w:val="es-ES" w:bidi="ar-SA"/>
    </w:rPr>
  </w:style>
  <w:style w:type="character" w:customStyle="1" w:styleId="VisitedInternetLink">
    <w:name w:val="Visited Internet Link"/>
    <w:basedOn w:val="Fuentedeprrafopredeter"/>
    <w:rPr>
      <w:color w:val="800080"/>
      <w:u w:val="single"/>
    </w:rPr>
  </w:style>
  <w:style w:type="character" w:customStyle="1" w:styleId="TITULOEPGRAFEDESTACADOACar">
    <w:name w:val="TITULO EPÍGRAFE DESTACADO A Car"/>
    <w:basedOn w:val="Fuentedeprrafopredeter"/>
    <w:rPr>
      <w:rFonts w:ascii="Arial" w:hAnsi="Arial" w:cs="Arial"/>
      <w:b/>
      <w:bCs/>
      <w:color w:val="EB5205"/>
      <w:sz w:val="22"/>
      <w:lang w:val="es-ES" w:bidi="ar-SA"/>
    </w:rPr>
  </w:style>
  <w:style w:type="character" w:customStyle="1" w:styleId="TITULONIVELAPARTADO1Car">
    <w:name w:val="TITULO NIVEL APARTADO 1 Car"/>
    <w:basedOn w:val="Fuentedeprrafopredeter"/>
    <w:rPr>
      <w:rFonts w:ascii="Arial" w:hAnsi="Arial" w:cs="Arial"/>
      <w:b/>
      <w:bCs/>
      <w:color w:val="EB5205"/>
      <w:sz w:val="24"/>
      <w:lang w:val="es-ES" w:bidi="ar-SA"/>
    </w:rPr>
  </w:style>
  <w:style w:type="character" w:customStyle="1" w:styleId="TITULOELABORADORPORTADACar">
    <w:name w:val="TITULOELABORADORPORTADA Car"/>
    <w:basedOn w:val="TITULONIVELAPARTADO1Car"/>
    <w:rPr>
      <w:rFonts w:ascii="Arial" w:hAnsi="Arial" w:cs="Arial"/>
      <w:b/>
      <w:bCs/>
      <w:color w:val="EB5205"/>
      <w:sz w:val="28"/>
      <w:lang w:val="es-ES" w:bidi="ar-SA"/>
    </w:rPr>
  </w:style>
  <w:style w:type="character" w:customStyle="1" w:styleId="Ttulo1Car">
    <w:name w:val="Título 1 Car"/>
    <w:basedOn w:val="Fuentedeprrafopredeter"/>
    <w:rPr>
      <w:rFonts w:ascii="Arial" w:hAnsi="Arial" w:cs="Arial"/>
      <w:b/>
      <w:bCs/>
      <w:sz w:val="32"/>
      <w:szCs w:val="32"/>
      <w:lang w:val="es-ES" w:bidi="ar-SA"/>
    </w:rPr>
  </w:style>
  <w:style w:type="character" w:customStyle="1" w:styleId="TITULOSBLOQUESCar">
    <w:name w:val="TITULOS_BLOQUES Car"/>
    <w:basedOn w:val="Ttulo1Car"/>
    <w:rPr>
      <w:rFonts w:ascii="Arial" w:hAnsi="Arial" w:cs="Arial"/>
      <w:b/>
      <w:bCs/>
      <w:sz w:val="26"/>
      <w:szCs w:val="32"/>
      <w:lang w:val="es-ES" w:bidi="ar-SA"/>
    </w:rPr>
  </w:style>
  <w:style w:type="character" w:customStyle="1" w:styleId="NOMBREELABORADORPORTADACar">
    <w:name w:val="NOMBREELABORADORPORTADA Car"/>
    <w:basedOn w:val="TITULOSBLOQUESCar"/>
    <w:rPr>
      <w:rFonts w:ascii="Arial" w:hAnsi="Arial" w:cs="Arial"/>
      <w:b/>
      <w:bCs/>
      <w:sz w:val="28"/>
      <w:szCs w:val="32"/>
      <w:lang w:val="es-ES" w:bidi="ar-SA"/>
    </w:rPr>
  </w:style>
  <w:style w:type="character" w:customStyle="1" w:styleId="ListLabel3">
    <w:name w:val="ListLabel 3"/>
    <w:rPr>
      <w:rFonts w:cs="Arial"/>
      <w:b/>
      <w:i w:val="0"/>
      <w:caps w:val="0"/>
      <w:smallCaps w:val="0"/>
      <w:strike w:val="0"/>
      <w:dstrike w:val="0"/>
      <w:color w:val="FF3300"/>
      <w:position w:val="0"/>
      <w:sz w:val="22"/>
      <w:u w:val="none"/>
      <w:vertAlign w:val="baseline"/>
    </w:rPr>
  </w:style>
  <w:style w:type="character" w:customStyle="1" w:styleId="ListLabel4">
    <w:name w:val="ListLabel 4"/>
    <w:rPr>
      <w:b w:val="0"/>
      <w:i w:val="0"/>
      <w:caps w:val="0"/>
      <w:smallCaps w:val="0"/>
      <w:strike w:val="0"/>
      <w:dstrike w:val="0"/>
      <w:color w:val="000000"/>
      <w:position w:val="0"/>
      <w:sz w:val="20"/>
      <w:u w:val="none"/>
      <w:vertAlign w:val="baseline"/>
    </w:rPr>
  </w:style>
  <w:style w:type="character" w:customStyle="1" w:styleId="ListLabel5">
    <w:name w:val="ListLabel 5"/>
    <w:rPr>
      <w:rFonts w:cs="Wingdings"/>
      <w:color w:val="FF3300"/>
      <w:sz w:val="20"/>
    </w:rPr>
  </w:style>
  <w:style w:type="character" w:customStyle="1" w:styleId="ListLabel6">
    <w:name w:val="ListLabel 6"/>
    <w:rPr>
      <w:rFonts w:cs="Symbol"/>
      <w:color w:val="FF3300"/>
      <w:sz w:val="20"/>
    </w:rPr>
  </w:style>
  <w:style w:type="character" w:customStyle="1" w:styleId="ListLabel7">
    <w:name w:val="ListLabel 7"/>
    <w:rPr>
      <w:rFonts w:cs="Wingdings"/>
    </w:rPr>
  </w:style>
  <w:style w:type="character" w:customStyle="1" w:styleId="ListLabel8">
    <w:name w:val="ListLabel 8"/>
    <w:rPr>
      <w:rFonts w:cs="Symbol"/>
    </w:rPr>
  </w:style>
  <w:style w:type="character" w:customStyle="1" w:styleId="ListLabel9">
    <w:name w:val="ListLabel 9"/>
    <w:rPr>
      <w:rFonts w:cs="Courier New"/>
    </w:rPr>
  </w:style>
  <w:style w:type="character" w:customStyle="1" w:styleId="ListLabel10">
    <w:name w:val="ListLabel 10"/>
    <w:rPr>
      <w:b/>
      <w:i w:val="0"/>
      <w:color w:val="FF3300"/>
      <w:sz w:val="22"/>
    </w:rPr>
  </w:style>
  <w:style w:type="character" w:customStyle="1" w:styleId="ListLabel11">
    <w:name w:val="ListLabel 11"/>
    <w:rPr>
      <w:rFonts w:cs="Arial"/>
      <w:b/>
      <w:i w:val="0"/>
      <w:caps w:val="0"/>
      <w:smallCaps w:val="0"/>
      <w:strike w:val="0"/>
      <w:dstrike w:val="0"/>
      <w:color w:val="FF3300"/>
      <w:position w:val="0"/>
      <w:sz w:val="22"/>
      <w:u w:val="none"/>
      <w:vertAlign w:val="baseline"/>
    </w:rPr>
  </w:style>
  <w:style w:type="character" w:customStyle="1" w:styleId="ListLabel12">
    <w:name w:val="ListLabel 12"/>
    <w:rPr>
      <w:b w:val="0"/>
      <w:i w:val="0"/>
      <w:caps w:val="0"/>
      <w:smallCaps w:val="0"/>
      <w:strike w:val="0"/>
      <w:dstrike w:val="0"/>
      <w:color w:val="000000"/>
      <w:position w:val="0"/>
      <w:sz w:val="20"/>
      <w:u w:val="none"/>
      <w:vertAlign w:val="baseline"/>
    </w:rPr>
  </w:style>
  <w:style w:type="character" w:customStyle="1" w:styleId="ListLabel13">
    <w:name w:val="ListLabel 13"/>
    <w:rPr>
      <w:rFonts w:cs="Wingdings"/>
      <w:color w:val="FF3300"/>
      <w:sz w:val="20"/>
    </w:rPr>
  </w:style>
  <w:style w:type="character" w:customStyle="1" w:styleId="ListLabel14">
    <w:name w:val="ListLabel 14"/>
    <w:rPr>
      <w:rFonts w:cs="Symbol"/>
      <w:color w:val="FF3300"/>
      <w:sz w:val="20"/>
    </w:rPr>
  </w:style>
  <w:style w:type="character" w:customStyle="1" w:styleId="ListLabel15">
    <w:name w:val="ListLabel 15"/>
    <w:rPr>
      <w:rFonts w:cs="Wingdings"/>
    </w:rPr>
  </w:style>
  <w:style w:type="character" w:customStyle="1" w:styleId="ListLabel16">
    <w:name w:val="ListLabel 16"/>
    <w:rPr>
      <w:rFonts w:cs="Symbol"/>
    </w:rPr>
  </w:style>
  <w:style w:type="character" w:customStyle="1" w:styleId="ListLabel17">
    <w:name w:val="ListLabel 17"/>
    <w:rPr>
      <w:rFonts w:cs="Courier New"/>
    </w:rPr>
  </w:style>
  <w:style w:type="character" w:customStyle="1" w:styleId="ListLabel18">
    <w:name w:val="ListLabel 18"/>
    <w:rPr>
      <w:rFonts w:cs="Arial"/>
      <w:b/>
      <w:i w:val="0"/>
      <w:caps w:val="0"/>
      <w:smallCaps w:val="0"/>
      <w:strike w:val="0"/>
      <w:dstrike w:val="0"/>
      <w:color w:val="FF3300"/>
      <w:position w:val="0"/>
      <w:sz w:val="22"/>
      <w:u w:val="none"/>
      <w:vertAlign w:val="baseline"/>
    </w:rPr>
  </w:style>
  <w:style w:type="character" w:customStyle="1" w:styleId="ListLabel19">
    <w:name w:val="ListLabel 19"/>
    <w:rPr>
      <w:b w:val="0"/>
      <w:i w:val="0"/>
      <w:caps w:val="0"/>
      <w:smallCaps w:val="0"/>
      <w:strike w:val="0"/>
      <w:dstrike w:val="0"/>
      <w:color w:val="000000"/>
      <w:position w:val="0"/>
      <w:sz w:val="20"/>
      <w:u w:val="none"/>
      <w:vertAlign w:val="baseline"/>
    </w:rPr>
  </w:style>
  <w:style w:type="character" w:customStyle="1" w:styleId="Bullets">
    <w:name w:val="Bullets"/>
    <w:rPr>
      <w:rFonts w:ascii="OpenSymbol" w:eastAsia="OpenSymbol" w:hAnsi="OpenSymbol" w:cs="OpenSymbol"/>
    </w:rPr>
  </w:style>
  <w:style w:type="character" w:customStyle="1" w:styleId="ListLabel20">
    <w:name w:val="ListLabel 20"/>
    <w:rPr>
      <w:rFonts w:cs="Arial"/>
      <w:b/>
      <w:i w:val="0"/>
      <w:caps w:val="0"/>
      <w:smallCaps w:val="0"/>
      <w:strike w:val="0"/>
      <w:dstrike w:val="0"/>
      <w:color w:val="FF3300"/>
      <w:position w:val="0"/>
      <w:sz w:val="22"/>
      <w:u w:val="none"/>
      <w:vertAlign w:val="baseline"/>
    </w:rPr>
  </w:style>
  <w:style w:type="character" w:customStyle="1" w:styleId="ListLabel21">
    <w:name w:val="ListLabel 21"/>
    <w:rPr>
      <w:b w:val="0"/>
      <w:i w:val="0"/>
      <w:caps w:val="0"/>
      <w:smallCaps w:val="0"/>
      <w:strike w:val="0"/>
      <w:dstrike w:val="0"/>
      <w:color w:val="000000"/>
      <w:position w:val="0"/>
      <w:sz w:val="20"/>
      <w:u w:val="none"/>
      <w:vertAlign w:val="baseline"/>
    </w:rPr>
  </w:style>
  <w:style w:type="character" w:customStyle="1" w:styleId="ListLabel22">
    <w:name w:val="ListLabel 22"/>
    <w:rPr>
      <w:rFonts w:cs="Symbol"/>
    </w:rPr>
  </w:style>
  <w:style w:type="character" w:customStyle="1" w:styleId="ListLabel23">
    <w:name w:val="ListLabel 23"/>
    <w:rPr>
      <w:rFonts w:cs="OpenSymbol"/>
    </w:rPr>
  </w:style>
  <w:style w:type="paragraph" w:customStyle="1" w:styleId="Heading">
    <w:name w:val="Heading"/>
    <w:basedOn w:val="Normal"/>
    <w:next w:val="TextBody"/>
    <w:pPr>
      <w:keepNext/>
      <w:spacing w:before="240" w:after="120"/>
    </w:pPr>
    <w:rPr>
      <w:rFonts w:ascii="Liberation Sans" w:eastAsia="DejaVu Sans" w:hAnsi="Liberation Sans" w:cs="Lohit Hindi"/>
      <w:sz w:val="28"/>
      <w:szCs w:val="28"/>
    </w:rPr>
  </w:style>
  <w:style w:type="paragraph" w:customStyle="1" w:styleId="TextBody">
    <w:name w:val="Text Body"/>
    <w:basedOn w:val="Normal"/>
    <w:pPr>
      <w:spacing w:after="120" w:line="300" w:lineRule="exact"/>
      <w:jc w:val="both"/>
    </w:pPr>
    <w:rPr>
      <w:rFonts w:ascii="Arial" w:hAnsi="Arial" w:cs="Arial"/>
      <w:sz w:val="22"/>
      <w:szCs w:val="24"/>
    </w:rPr>
  </w:style>
  <w:style w:type="paragraph" w:styleId="Lista">
    <w:name w:val="List"/>
    <w:basedOn w:val="TextBody"/>
    <w:rPr>
      <w:rFonts w:cs="Lohit Hindi"/>
    </w:rPr>
  </w:style>
  <w:style w:type="paragraph" w:styleId="Epgrafe">
    <w:name w:val="caption"/>
    <w:basedOn w:val="Normal"/>
    <w:pPr>
      <w:suppressLineNumbers/>
      <w:spacing w:before="120" w:after="120"/>
    </w:pPr>
    <w:rPr>
      <w:rFonts w:cs="Lohit Hindi"/>
      <w:i/>
      <w:iCs/>
      <w:szCs w:val="24"/>
    </w:rPr>
  </w:style>
  <w:style w:type="paragraph" w:customStyle="1" w:styleId="Index">
    <w:name w:val="Index"/>
    <w:basedOn w:val="Normal"/>
    <w:pPr>
      <w:suppressLineNumbers/>
    </w:pPr>
    <w:rPr>
      <w:rFonts w:cs="Lohit Hindi"/>
    </w:rPr>
  </w:style>
  <w:style w:type="paragraph" w:customStyle="1" w:styleId="Footnote">
    <w:name w:val="Footnote"/>
    <w:basedOn w:val="Normal"/>
    <w:rPr>
      <w:sz w:val="20"/>
    </w:rPr>
  </w:style>
  <w:style w:type="paragraph" w:customStyle="1" w:styleId="Estiloleo">
    <w:name w:val="Estilo leo"/>
    <w:basedOn w:val="Normal"/>
    <w:pPr>
      <w:widowControl w:val="0"/>
      <w:spacing w:before="80" w:after="80" w:line="312" w:lineRule="auto"/>
      <w:ind w:firstLine="709"/>
      <w:jc w:val="both"/>
      <w:textAlignment w:val="baseline"/>
    </w:pPr>
    <w:rPr>
      <w:rFonts w:ascii="Arial" w:hAnsi="Arial" w:cs="Arial"/>
      <w:lang w:val="en-US"/>
    </w:rPr>
  </w:style>
  <w:style w:type="paragraph" w:customStyle="1" w:styleId="TITULOSBLOQUES">
    <w:name w:val="TITULOS_BLOQUES"/>
    <w:basedOn w:val="Ttulo1"/>
    <w:pPr>
      <w:spacing w:before="120" w:after="120"/>
    </w:pPr>
    <w:rPr>
      <w:rFonts w:cs="Times New Roman"/>
      <w:sz w:val="26"/>
      <w:szCs w:val="20"/>
    </w:rPr>
  </w:style>
  <w:style w:type="paragraph" w:styleId="Encabezado">
    <w:name w:val="header"/>
    <w:basedOn w:val="Normal"/>
    <w:pPr>
      <w:tabs>
        <w:tab w:val="center" w:pos="4252"/>
        <w:tab w:val="right" w:pos="8504"/>
      </w:tabs>
    </w:pPr>
    <w:rPr>
      <w:rFonts w:ascii="Times New Roman" w:hAnsi="Times New Roman" w:cs="Times New Roman"/>
      <w:szCs w:val="24"/>
    </w:rPr>
  </w:style>
  <w:style w:type="paragraph" w:customStyle="1" w:styleId="TITULOCURSOPORTADA">
    <w:name w:val="TITULOCURSOPORTADA"/>
    <w:basedOn w:val="Ttulo3"/>
    <w:rPr>
      <w:rFonts w:ascii="Arial" w:hAnsi="Arial" w:cs="Arial"/>
      <w:color w:val="EB5205"/>
      <w:sz w:val="64"/>
    </w:rPr>
  </w:style>
  <w:style w:type="paragraph" w:customStyle="1" w:styleId="CORRECCIONESDOCUMENTO">
    <w:name w:val="CORRECCIONES DOCUMENTO"/>
    <w:basedOn w:val="Normal"/>
    <w:pPr>
      <w:spacing w:line="300" w:lineRule="exact"/>
      <w:jc w:val="both"/>
    </w:pPr>
    <w:rPr>
      <w:rFonts w:ascii="Arial" w:hAnsi="Arial" w:cs="Arial"/>
      <w:color w:val="FF0000"/>
      <w:sz w:val="22"/>
    </w:rPr>
  </w:style>
  <w:style w:type="paragraph" w:styleId="Textocomentario">
    <w:name w:val="annotation text"/>
    <w:basedOn w:val="Normal"/>
    <w:rPr>
      <w:rFonts w:ascii="Times New Roman" w:hAnsi="Times New Roman" w:cs="Times New Roman"/>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pPr>
      <w:spacing w:line="320" w:lineRule="exact"/>
      <w:jc w:val="both"/>
    </w:pPr>
    <w:rPr>
      <w:rFonts w:ascii="Arial" w:hAnsi="Arial" w:cs="Arial"/>
      <w:sz w:val="22"/>
      <w:szCs w:val="22"/>
    </w:rPr>
  </w:style>
  <w:style w:type="paragraph" w:customStyle="1" w:styleId="TEXTOINTERIORRECUADROS">
    <w:name w:val="TEXTOINTERIORRECUADROS"/>
    <w:basedOn w:val="Normal"/>
    <w:pPr>
      <w:spacing w:line="320" w:lineRule="exact"/>
      <w:jc w:val="both"/>
    </w:pPr>
    <w:rPr>
      <w:rFonts w:ascii="Helvetica 55 Roman" w:hAnsi="Helvetica 55 Roman" w:cs="Helvetica 55 Roman"/>
      <w:b/>
      <w:sz w:val="22"/>
      <w:szCs w:val="22"/>
    </w:rPr>
  </w:style>
  <w:style w:type="paragraph" w:customStyle="1" w:styleId="TITULOEPGRAFEDESTACADOA">
    <w:name w:val="TITULO EPÍGRAFE DESTACADO A"/>
    <w:basedOn w:val="Normal"/>
    <w:rPr>
      <w:rFonts w:ascii="Arial" w:hAnsi="Arial" w:cs="Arial"/>
      <w:b/>
      <w:bCs/>
      <w:color w:val="EB5205"/>
      <w:sz w:val="22"/>
    </w:rPr>
  </w:style>
  <w:style w:type="paragraph" w:customStyle="1" w:styleId="NOTASPIE">
    <w:name w:val="NOTASPIE"/>
    <w:basedOn w:val="Footnote"/>
    <w:pPr>
      <w:spacing w:before="48" w:after="48"/>
      <w:ind w:firstLine="709"/>
      <w:jc w:val="both"/>
    </w:pPr>
    <w:rPr>
      <w:rFonts w:ascii="Arial" w:hAnsi="Arial" w:cs="Arial"/>
      <w:sz w:val="18"/>
      <w:szCs w:val="18"/>
    </w:rPr>
  </w:style>
  <w:style w:type="paragraph" w:customStyle="1" w:styleId="TITULONIVELAPARTADO1">
    <w:name w:val="TITULO NIVEL APARTADO 1"/>
    <w:basedOn w:val="Normal"/>
    <w:rPr>
      <w:rFonts w:ascii="Arial" w:hAnsi="Arial" w:cs="Arial"/>
      <w:b/>
      <w:bCs/>
      <w:color w:val="EB5205"/>
    </w:rPr>
  </w:style>
  <w:style w:type="paragraph" w:customStyle="1" w:styleId="TITULONIVELSUBAPARTADO11">
    <w:name w:val="TITULO NIVEL SUBAPARTADO 1.1."/>
    <w:basedOn w:val="Ttulo2"/>
    <w:pPr>
      <w:spacing w:before="0" w:after="0" w:line="320" w:lineRule="exact"/>
      <w:jc w:val="both"/>
    </w:pPr>
    <w:rPr>
      <w:i w:val="0"/>
      <w:sz w:val="22"/>
    </w:rPr>
  </w:style>
  <w:style w:type="paragraph" w:customStyle="1" w:styleId="LISTAVIETASNIVEL1">
    <w:name w:val="LISTAVIÑETAS NIVEL 1"/>
    <w:basedOn w:val="PRRAFOTEXTONORMAL"/>
  </w:style>
  <w:style w:type="paragraph" w:customStyle="1" w:styleId="LISTANUMEROSNIVEL1">
    <w:name w:val="LISTA NUMEROS NIVEL 1"/>
    <w:basedOn w:val="PRRAFOTEXTONORMAL"/>
  </w:style>
  <w:style w:type="paragraph" w:customStyle="1" w:styleId="TITULONIVEL111">
    <w:name w:val="TITULO NIVEL 1.1.1."/>
    <w:basedOn w:val="PRRAFOTEXTONORMAL"/>
    <w:rPr>
      <w:u w:val="single"/>
    </w:rPr>
  </w:style>
  <w:style w:type="paragraph" w:customStyle="1" w:styleId="EstiloTEXTOINTERIORRECUADROSLEGISLACION">
    <w:name w:val="Estilo TEXTOINTERIORRECUADROS LEGISLACION"/>
    <w:basedOn w:val="TEXTOINTERIORRECUADROS"/>
    <w:rPr>
      <w:bCs/>
      <w:i/>
      <w:iCs/>
    </w:rPr>
  </w:style>
  <w:style w:type="paragraph" w:customStyle="1" w:styleId="LISTAVINETASNIVEL2">
    <w:name w:val="LISTA VINETAS NIVEL 2"/>
    <w:basedOn w:val="LISTAVIETASNIVEL1"/>
  </w:style>
  <w:style w:type="paragraph" w:customStyle="1" w:styleId="TITULOMODULOPORTADA">
    <w:name w:val="TITULOMODULOPORTADA"/>
    <w:basedOn w:val="TextBody"/>
    <w:pPr>
      <w:spacing w:line="400" w:lineRule="exact"/>
      <w:ind w:left="170" w:right="193"/>
    </w:pPr>
    <w:rPr>
      <w:rFonts w:cs="Times New Roman"/>
      <w:sz w:val="36"/>
      <w:szCs w:val="20"/>
    </w:rPr>
  </w:style>
  <w:style w:type="paragraph" w:customStyle="1" w:styleId="TITULOTEMAPORTADA">
    <w:name w:val="TITULOTEMAPORTADA"/>
    <w:basedOn w:val="TextBody"/>
    <w:pPr>
      <w:spacing w:line="400" w:lineRule="exact"/>
      <w:ind w:left="170" w:right="193"/>
    </w:pPr>
    <w:rPr>
      <w:rFonts w:cs="Times New Roman"/>
      <w:sz w:val="32"/>
      <w:szCs w:val="20"/>
    </w:rPr>
  </w:style>
  <w:style w:type="paragraph" w:customStyle="1" w:styleId="TITULOELABORADORPORTADA">
    <w:name w:val="TITULOELABORADORPORTADA"/>
    <w:basedOn w:val="TITULONIVELAPARTADO1"/>
    <w:rPr>
      <w:sz w:val="28"/>
    </w:rPr>
  </w:style>
  <w:style w:type="paragraph" w:customStyle="1" w:styleId="NOMBREELABORADORPORTADA">
    <w:name w:val="NOMBREELABORADORPORTADA"/>
    <w:basedOn w:val="TITULOSBLOQUES"/>
    <w:rPr>
      <w:sz w:val="28"/>
    </w:rPr>
  </w:style>
  <w:style w:type="paragraph" w:styleId="Piedepgina">
    <w:name w:val="footer"/>
    <w:basedOn w:val="Normal"/>
    <w:pPr>
      <w:tabs>
        <w:tab w:val="center" w:pos="4252"/>
        <w:tab w:val="right" w:pos="8504"/>
      </w:tabs>
    </w:pPr>
  </w:style>
  <w:style w:type="paragraph" w:customStyle="1" w:styleId="TULOSECCIN">
    <w:name w:val="TÍULO SECCIÓN"/>
    <w:basedOn w:val="Normal"/>
    <w:rPr>
      <w:rFonts w:ascii="Arial" w:hAnsi="Arial" w:cs="Arial"/>
      <w:b/>
      <w:sz w:val="26"/>
    </w:rPr>
  </w:style>
  <w:style w:type="paragraph" w:customStyle="1" w:styleId="TULOSECCINFONDONARANJA">
    <w:name w:val="TÍULO SECCIÓN FONDO NARANJA"/>
    <w:basedOn w:val="TULOSECCIN"/>
    <w:pPr>
      <w:shd w:val="clear" w:color="auto" w:fill="FF9933"/>
      <w:spacing w:line="360" w:lineRule="auto"/>
    </w:pPr>
    <w:rPr>
      <w:bCs/>
      <w:sz w:val="24"/>
    </w:r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paragraph" w:customStyle="1" w:styleId="Default">
    <w:name w:val="Default"/>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Objectwitharrow">
    <w:name w:val="Object with arrow"/>
    <w:basedOn w:val="Default"/>
  </w:style>
  <w:style w:type="paragraph" w:customStyle="1" w:styleId="Objectwithshadow">
    <w:name w:val="Object with shadow"/>
    <w:basedOn w:val="Default"/>
  </w:style>
  <w:style w:type="paragraph" w:customStyle="1" w:styleId="Objectwithoutfill">
    <w:name w:val="Object without fill"/>
    <w:basedOn w:val="Default"/>
  </w:style>
  <w:style w:type="paragraph" w:customStyle="1" w:styleId="Objectwithnofillandnoline">
    <w:name w:val="Object with no fill and no line"/>
    <w:basedOn w:val="Default"/>
  </w:style>
  <w:style w:type="paragraph" w:customStyle="1" w:styleId="Textbodyjustified">
    <w:name w:val="Text body justified"/>
    <w:basedOn w:val="Default"/>
    <w:pPr>
      <w:jc w:val="left"/>
    </w:pPr>
  </w:style>
  <w:style w:type="paragraph" w:customStyle="1" w:styleId="Title1">
    <w:name w:val="Title1"/>
    <w:basedOn w:val="Default"/>
  </w:style>
  <w:style w:type="paragraph" w:customStyle="1" w:styleId="Title2">
    <w:name w:val="Title2"/>
    <w:basedOn w:val="Default"/>
    <w:pPr>
      <w:spacing w:before="57" w:after="57"/>
      <w:ind w:right="113"/>
    </w:pPr>
  </w:style>
  <w:style w:type="paragraph" w:customStyle="1" w:styleId="DimensionLine">
    <w:name w:val="Dimension Line"/>
    <w:basedOn w:val="Default"/>
  </w:style>
  <w:style w:type="paragraph" w:customStyle="1" w:styleId="DefaultLTGliederung1">
    <w:name w:val="Default~LT~Gliederung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DefaultLTGliederung2">
    <w:name w:val="Default~LT~Gliederung 2"/>
    <w:basedOn w:val="DefaultLTGliederung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DefaultLTGliederung3">
    <w:name w:val="Default~LT~Gliederung 3"/>
    <w:basedOn w:val="DefaultLTGliederung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DefaultLTGliederung4">
    <w:name w:val="Default~LT~Gliederung 4"/>
    <w:basedOn w:val="DefaultLTGliederung3"/>
    <w:pPr>
      <w:spacing w:before="100"/>
      <w:ind w:left="2520"/>
    </w:pPr>
    <w:rPr>
      <w:sz w:val="40"/>
    </w:rPr>
  </w:style>
  <w:style w:type="paragraph" w:customStyle="1" w:styleId="DefaultLTGliederung5">
    <w:name w:val="Default~LT~Gliederung 5"/>
    <w:basedOn w:val="DefaultLTGliederung4"/>
    <w:pPr>
      <w:ind w:left="3240"/>
    </w:pPr>
  </w:style>
  <w:style w:type="paragraph" w:customStyle="1" w:styleId="DefaultLTGliederung6">
    <w:name w:val="Default~LT~Gliederung 6"/>
    <w:basedOn w:val="DefaultLTGliederung5"/>
  </w:style>
  <w:style w:type="paragraph" w:customStyle="1" w:styleId="DefaultLTGliederung7">
    <w:name w:val="Default~LT~Gliederung 7"/>
    <w:basedOn w:val="DefaultLTGliederung6"/>
  </w:style>
  <w:style w:type="paragraph" w:customStyle="1" w:styleId="DefaultLTGliederung8">
    <w:name w:val="Default~LT~Gliederung 8"/>
    <w:basedOn w:val="DefaultLTGliederung7"/>
  </w:style>
  <w:style w:type="paragraph" w:customStyle="1" w:styleId="DefaultLTGliederung9">
    <w:name w:val="Default~LT~Gliederung 9"/>
    <w:basedOn w:val="DefaultLTGliederung8"/>
  </w:style>
  <w:style w:type="paragraph" w:customStyle="1" w:styleId="DefaultLTTitel">
    <w:name w:val="Default~LT~Tite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AC2900"/>
      <w:sz w:val="68"/>
    </w:rPr>
  </w:style>
  <w:style w:type="paragraph" w:customStyle="1" w:styleId="DefaultLTUntertitel">
    <w:name w:val="Default~LT~Untertitel"/>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jc w:val="center"/>
    </w:pPr>
    <w:rPr>
      <w:rFonts w:ascii="Droid Sans Fallback" w:eastAsia="DejaVu Sans" w:hAnsi="Droid Sans Fallback" w:cs="Liberation Sans"/>
      <w:b/>
      <w:color w:val="000000"/>
      <w:sz w:val="64"/>
    </w:rPr>
  </w:style>
  <w:style w:type="paragraph" w:customStyle="1" w:styleId="DefaultLTNotizen">
    <w:name w:val="Default~LT~Notizen"/>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DefaultLTHintergrundobjekte">
    <w:name w:val="Default~LT~Hintergrundobjekt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DefaultLTHintergrund">
    <w:name w:val="Default~LT~Hintergrund"/>
    <w:pPr>
      <w:suppressAutoHyphens/>
      <w:jc w:val="center"/>
    </w:pPr>
    <w:rPr>
      <w:rFonts w:eastAsia="DejaVu Sans" w:cs="Liberation Sans"/>
      <w:color w:val="00000A"/>
    </w:rPr>
  </w:style>
  <w:style w:type="paragraph" w:customStyle="1" w:styleId="default0">
    <w:name w:val="default"/>
    <w:pPr>
      <w:suppressAutoHyphens/>
    </w:pPr>
    <w:rPr>
      <w:rFonts w:ascii="FreeSans" w:eastAsia="DejaVu Sans" w:hAnsi="FreeSans" w:cs="Liberation Sans"/>
      <w:color w:val="000000"/>
      <w:sz w:val="36"/>
    </w:rPr>
  </w:style>
  <w:style w:type="paragraph" w:customStyle="1" w:styleId="gray1">
    <w:name w:val="gray1"/>
    <w:basedOn w:val="default0"/>
  </w:style>
  <w:style w:type="paragraph" w:customStyle="1" w:styleId="gray2">
    <w:name w:val="gray2"/>
    <w:basedOn w:val="default0"/>
  </w:style>
  <w:style w:type="paragraph" w:customStyle="1" w:styleId="gray3">
    <w:name w:val="gray3"/>
    <w:basedOn w:val="default0"/>
  </w:style>
  <w:style w:type="paragraph" w:customStyle="1" w:styleId="bw1">
    <w:name w:val="bw1"/>
    <w:basedOn w:val="default0"/>
  </w:style>
  <w:style w:type="paragraph" w:customStyle="1" w:styleId="bw2">
    <w:name w:val="bw2"/>
    <w:basedOn w:val="default0"/>
  </w:style>
  <w:style w:type="paragraph" w:customStyle="1" w:styleId="bw3">
    <w:name w:val="bw3"/>
    <w:basedOn w:val="default0"/>
  </w:style>
  <w:style w:type="paragraph" w:customStyle="1" w:styleId="orange1">
    <w:name w:val="orange1"/>
    <w:basedOn w:val="default0"/>
  </w:style>
  <w:style w:type="paragraph" w:customStyle="1" w:styleId="orange2">
    <w:name w:val="orange2"/>
    <w:basedOn w:val="default0"/>
  </w:style>
  <w:style w:type="paragraph" w:customStyle="1" w:styleId="orange3">
    <w:name w:val="orange3"/>
    <w:basedOn w:val="default0"/>
  </w:style>
  <w:style w:type="paragraph" w:customStyle="1" w:styleId="turquoise1">
    <w:name w:val="turquoise1"/>
    <w:basedOn w:val="default0"/>
  </w:style>
  <w:style w:type="paragraph" w:customStyle="1" w:styleId="turquoise2">
    <w:name w:val="turquoise2"/>
    <w:basedOn w:val="default0"/>
  </w:style>
  <w:style w:type="paragraph" w:customStyle="1" w:styleId="turquoise3">
    <w:name w:val="turquoise3"/>
    <w:basedOn w:val="default0"/>
  </w:style>
  <w:style w:type="paragraph" w:customStyle="1" w:styleId="blue1">
    <w:name w:val="blue1"/>
    <w:basedOn w:val="default0"/>
  </w:style>
  <w:style w:type="paragraph" w:customStyle="1" w:styleId="blue2">
    <w:name w:val="blue2"/>
    <w:basedOn w:val="default0"/>
  </w:style>
  <w:style w:type="paragraph" w:customStyle="1" w:styleId="blue3">
    <w:name w:val="blue3"/>
    <w:basedOn w:val="default0"/>
  </w:style>
  <w:style w:type="paragraph" w:customStyle="1" w:styleId="sun1">
    <w:name w:val="sun1"/>
    <w:basedOn w:val="default0"/>
  </w:style>
  <w:style w:type="paragraph" w:customStyle="1" w:styleId="sun2">
    <w:name w:val="sun2"/>
    <w:basedOn w:val="default0"/>
  </w:style>
  <w:style w:type="paragraph" w:customStyle="1" w:styleId="sun3">
    <w:name w:val="sun3"/>
    <w:basedOn w:val="default0"/>
  </w:style>
  <w:style w:type="paragraph" w:customStyle="1" w:styleId="earth1">
    <w:name w:val="earth1"/>
    <w:basedOn w:val="default0"/>
  </w:style>
  <w:style w:type="paragraph" w:customStyle="1" w:styleId="earth2">
    <w:name w:val="earth2"/>
    <w:basedOn w:val="default0"/>
  </w:style>
  <w:style w:type="paragraph" w:customStyle="1" w:styleId="earth3">
    <w:name w:val="earth3"/>
    <w:basedOn w:val="default0"/>
  </w:style>
  <w:style w:type="paragraph" w:customStyle="1" w:styleId="green1">
    <w:name w:val="green1"/>
    <w:basedOn w:val="default0"/>
  </w:style>
  <w:style w:type="paragraph" w:customStyle="1" w:styleId="green2">
    <w:name w:val="green2"/>
    <w:basedOn w:val="default0"/>
  </w:style>
  <w:style w:type="paragraph" w:customStyle="1" w:styleId="green3">
    <w:name w:val="green3"/>
    <w:basedOn w:val="default0"/>
  </w:style>
  <w:style w:type="paragraph" w:customStyle="1" w:styleId="seetang1">
    <w:name w:val="seetang1"/>
    <w:basedOn w:val="default0"/>
  </w:style>
  <w:style w:type="paragraph" w:customStyle="1" w:styleId="seetang2">
    <w:name w:val="seetang2"/>
    <w:basedOn w:val="default0"/>
  </w:style>
  <w:style w:type="paragraph" w:customStyle="1" w:styleId="seetang3">
    <w:name w:val="seetang3"/>
    <w:basedOn w:val="default0"/>
  </w:style>
  <w:style w:type="paragraph" w:customStyle="1" w:styleId="lightblue1">
    <w:name w:val="lightblue1"/>
    <w:basedOn w:val="default0"/>
  </w:style>
  <w:style w:type="paragraph" w:customStyle="1" w:styleId="lightblue2">
    <w:name w:val="lightblue2"/>
    <w:basedOn w:val="default0"/>
  </w:style>
  <w:style w:type="paragraph" w:customStyle="1" w:styleId="lightblue3">
    <w:name w:val="lightblue3"/>
    <w:basedOn w:val="default0"/>
  </w:style>
  <w:style w:type="paragraph" w:customStyle="1" w:styleId="yellow1">
    <w:name w:val="yellow1"/>
    <w:basedOn w:val="default0"/>
  </w:style>
  <w:style w:type="paragraph" w:customStyle="1" w:styleId="yellow2">
    <w:name w:val="yellow2"/>
    <w:basedOn w:val="default0"/>
  </w:style>
  <w:style w:type="paragraph" w:customStyle="1" w:styleId="yellow3">
    <w:name w:val="yellow3"/>
    <w:basedOn w:val="default0"/>
  </w:style>
  <w:style w:type="paragraph" w:customStyle="1" w:styleId="Backgroundobjects">
    <w:name w:val="Background objects"/>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000000"/>
      <w:sz w:val="32"/>
    </w:rPr>
  </w:style>
  <w:style w:type="paragraph" w:customStyle="1" w:styleId="Background">
    <w:name w:val="Background"/>
    <w:pPr>
      <w:suppressAutoHyphens/>
      <w:jc w:val="center"/>
    </w:pPr>
    <w:rPr>
      <w:rFonts w:eastAsia="DejaVu Sans" w:cs="Liberation Sans"/>
      <w:color w:val="00000A"/>
    </w:rPr>
  </w:style>
  <w:style w:type="paragraph" w:customStyle="1" w:styleId="Notes">
    <w:name w:val="Notes"/>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Outline1">
    <w:name w:val="Outline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Outline2">
    <w:name w:val="Outline 2"/>
    <w:basedOn w:val="Outline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Outline3">
    <w:name w:val="Outline 3"/>
    <w:basedOn w:val="Outline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Outline4">
    <w:name w:val="Outline 4"/>
    <w:basedOn w:val="Outline3"/>
    <w:pPr>
      <w:spacing w:before="100"/>
      <w:ind w:left="2520"/>
    </w:pPr>
    <w:rPr>
      <w:sz w:val="40"/>
    </w:rPr>
  </w:style>
  <w:style w:type="paragraph" w:customStyle="1" w:styleId="Outline5">
    <w:name w:val="Outline 5"/>
    <w:basedOn w:val="Outline4"/>
    <w:pPr>
      <w:ind w:left="3240"/>
    </w:pPr>
  </w:style>
  <w:style w:type="paragraph" w:customStyle="1" w:styleId="Outline6">
    <w:name w:val="Outline 6"/>
    <w:basedOn w:val="Outline5"/>
  </w:style>
  <w:style w:type="paragraph" w:customStyle="1" w:styleId="Outline7">
    <w:name w:val="Outline 7"/>
    <w:basedOn w:val="Outline6"/>
  </w:style>
  <w:style w:type="paragraph" w:customStyle="1" w:styleId="Outline8">
    <w:name w:val="Outline 8"/>
    <w:basedOn w:val="Outline7"/>
  </w:style>
  <w:style w:type="paragraph" w:customStyle="1" w:styleId="Outline9">
    <w:name w:val="Outline 9"/>
    <w:basedOn w:val="Outline8"/>
  </w:style>
  <w:style w:type="paragraph" w:customStyle="1" w:styleId="Title1LTGliederung1">
    <w:name w:val="Title1~LT~Gliederung 1"/>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pPr>
    <w:rPr>
      <w:rFonts w:ascii="Droid Sans Fallback" w:eastAsia="DejaVu Sans" w:hAnsi="Droid Sans Fallback" w:cs="Liberation Sans"/>
      <w:b/>
      <w:color w:val="000000"/>
      <w:sz w:val="64"/>
    </w:rPr>
  </w:style>
  <w:style w:type="paragraph" w:customStyle="1" w:styleId="Title1LTGliederung2">
    <w:name w:val="Title1~LT~Gliederung 2"/>
    <w:basedOn w:val="Title1LTGliederung1"/>
    <w:pPr>
      <w:tabs>
        <w:tab w:val="left" w:pos="270"/>
        <w:tab w:val="left" w:pos="990"/>
        <w:tab w:val="left" w:pos="1710"/>
        <w:tab w:val="left" w:pos="2430"/>
        <w:tab w:val="left" w:pos="3150"/>
        <w:tab w:val="left" w:pos="3870"/>
        <w:tab w:val="left" w:pos="4590"/>
        <w:tab w:val="left" w:pos="5310"/>
        <w:tab w:val="left" w:pos="6030"/>
        <w:tab w:val="left" w:pos="6750"/>
        <w:tab w:val="left" w:pos="7470"/>
        <w:tab w:val="left" w:pos="8190"/>
        <w:tab w:val="left" w:pos="8910"/>
        <w:tab w:val="left" w:pos="9630"/>
        <w:tab w:val="left" w:pos="10350"/>
        <w:tab w:val="left" w:pos="11070"/>
        <w:tab w:val="left" w:pos="11790"/>
        <w:tab w:val="left" w:pos="12510"/>
        <w:tab w:val="left" w:pos="13230"/>
        <w:tab w:val="left" w:pos="13950"/>
      </w:tabs>
      <w:spacing w:before="139"/>
      <w:ind w:left="1170" w:hanging="450"/>
    </w:pPr>
    <w:rPr>
      <w:b w:val="0"/>
      <w:sz w:val="56"/>
    </w:rPr>
  </w:style>
  <w:style w:type="paragraph" w:customStyle="1" w:styleId="Title1LTGliederung3">
    <w:name w:val="Title1~LT~Gliederung 3"/>
    <w:basedOn w:val="Title1LTGliederung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 w:val="left" w:pos="13320"/>
        <w:tab w:val="left" w:pos="14040"/>
      </w:tabs>
      <w:spacing w:before="120"/>
      <w:ind w:left="1800" w:hanging="360"/>
    </w:pPr>
    <w:rPr>
      <w:sz w:val="48"/>
    </w:rPr>
  </w:style>
  <w:style w:type="paragraph" w:customStyle="1" w:styleId="Title1LTGliederung4">
    <w:name w:val="Title1~LT~Gliederung 4"/>
    <w:basedOn w:val="Title1LTGliederung3"/>
    <w:pPr>
      <w:spacing w:before="100"/>
      <w:ind w:left="2520"/>
    </w:pPr>
    <w:rPr>
      <w:sz w:val="40"/>
    </w:rPr>
  </w:style>
  <w:style w:type="paragraph" w:customStyle="1" w:styleId="Title1LTGliederung5">
    <w:name w:val="Title1~LT~Gliederung 5"/>
    <w:basedOn w:val="Title1LTGliederung4"/>
    <w:pPr>
      <w:ind w:left="3240"/>
    </w:pPr>
  </w:style>
  <w:style w:type="paragraph" w:customStyle="1" w:styleId="Title1LTGliederung6">
    <w:name w:val="Title1~LT~Gliederung 6"/>
    <w:basedOn w:val="Title1LTGliederung5"/>
  </w:style>
  <w:style w:type="paragraph" w:customStyle="1" w:styleId="Title1LTGliederung7">
    <w:name w:val="Title1~LT~Gliederung 7"/>
    <w:basedOn w:val="Title1LTGliederung6"/>
  </w:style>
  <w:style w:type="paragraph" w:customStyle="1" w:styleId="Title1LTGliederung8">
    <w:name w:val="Title1~LT~Gliederung 8"/>
    <w:basedOn w:val="Title1LTGliederung7"/>
  </w:style>
  <w:style w:type="paragraph" w:customStyle="1" w:styleId="Title1LTGliederung9">
    <w:name w:val="Title1~LT~Gliederung 9"/>
    <w:basedOn w:val="Title1LTGliederung8"/>
  </w:style>
  <w:style w:type="paragraph" w:customStyle="1" w:styleId="Title1LTTitel">
    <w:name w:val="Title1~LT~Titel"/>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jc w:val="center"/>
    </w:pPr>
    <w:rPr>
      <w:rFonts w:ascii="Droid Sans Fallback" w:eastAsia="DejaVu Sans" w:hAnsi="Droid Sans Fallback" w:cs="Liberation Sans"/>
      <w:color w:val="AC2900"/>
      <w:sz w:val="68"/>
    </w:rPr>
  </w:style>
  <w:style w:type="paragraph" w:customStyle="1" w:styleId="Title1LTUntertitel">
    <w:name w:val="Title1~LT~Untertitel"/>
    <w:pPr>
      <w:tabs>
        <w:tab w:val="left" w:pos="0"/>
        <w:tab w:val="left" w:pos="180"/>
        <w:tab w:val="left" w:pos="900"/>
        <w:tab w:val="left" w:pos="1620"/>
        <w:tab w:val="left" w:pos="2340"/>
        <w:tab w:val="left" w:pos="3060"/>
        <w:tab w:val="left" w:pos="3780"/>
        <w:tab w:val="left" w:pos="4500"/>
        <w:tab w:val="left" w:pos="5220"/>
        <w:tab w:val="left" w:pos="5940"/>
        <w:tab w:val="left" w:pos="6660"/>
        <w:tab w:val="left" w:pos="7380"/>
        <w:tab w:val="left" w:pos="8100"/>
        <w:tab w:val="left" w:pos="8820"/>
        <w:tab w:val="left" w:pos="9540"/>
        <w:tab w:val="left" w:pos="10260"/>
        <w:tab w:val="left" w:pos="10980"/>
        <w:tab w:val="left" w:pos="11700"/>
        <w:tab w:val="left" w:pos="12420"/>
        <w:tab w:val="left" w:pos="13140"/>
        <w:tab w:val="left" w:pos="13860"/>
      </w:tabs>
      <w:suppressAutoHyphens/>
      <w:spacing w:before="160"/>
      <w:ind w:left="540" w:hanging="540"/>
      <w:jc w:val="center"/>
    </w:pPr>
    <w:rPr>
      <w:rFonts w:ascii="Droid Sans Fallback" w:eastAsia="DejaVu Sans" w:hAnsi="Droid Sans Fallback" w:cs="Liberation Sans"/>
      <w:b/>
      <w:color w:val="000000"/>
      <w:sz w:val="64"/>
    </w:rPr>
  </w:style>
  <w:style w:type="paragraph" w:customStyle="1" w:styleId="Title1LTNotizen">
    <w:name w:val="Title1~LT~Notizen"/>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uppressAutoHyphens/>
      <w:spacing w:before="90"/>
    </w:pPr>
    <w:rPr>
      <w:rFonts w:ascii="FreeSans" w:eastAsia="DejaVu Sans" w:hAnsi="FreeSans" w:cs="Liberation Sans"/>
      <w:color w:val="000000"/>
    </w:rPr>
  </w:style>
  <w:style w:type="paragraph" w:customStyle="1" w:styleId="Title1LTHintergrundobjekte">
    <w:name w:val="Title1~LT~Hintergrundobjekte"/>
    <w:pPr>
      <w:suppressAutoHyphens/>
    </w:pPr>
    <w:rPr>
      <w:rFonts w:eastAsia="DejaVu Sans" w:cs="Liberation Sans"/>
      <w:color w:val="00000A"/>
    </w:rPr>
  </w:style>
  <w:style w:type="paragraph" w:customStyle="1" w:styleId="Title1LTHintergrund">
    <w:name w:val="Title1~LT~Hintergrund"/>
    <w:pPr>
      <w:suppressAutoHyphens/>
      <w:jc w:val="center"/>
    </w:pPr>
    <w:rPr>
      <w:rFonts w:eastAsia="DejaVu Sans" w:cs="Liberation Sans"/>
      <w:color w:val="00000A"/>
    </w:rPr>
  </w:style>
  <w:style w:type="paragraph" w:customStyle="1" w:styleId="Standard">
    <w:name w:val="Standard"/>
    <w:rsid w:val="00491045"/>
    <w:pPr>
      <w:suppressAutoHyphens/>
      <w:autoSpaceDN w:val="0"/>
    </w:pPr>
    <w:rPr>
      <w:rFonts w:ascii="Times New Roman" w:eastAsia="Arial Unicode MS" w:hAnsi="Times New Roman" w:cs="Tahoma"/>
      <w:kern w:val="3"/>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source.opennews.org/en-US/articles/introducing-tabula/" TargetMode="External"/><Relationship Id="rId3" Type="http://schemas.microsoft.com/office/2007/relationships/stylesWithEffects" Target="stylesWithEffects.xml"/><Relationship Id="rId21" Type="http://schemas.openxmlformats.org/officeDocument/2006/relationships/image" Target="media/image13.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hyperlink" Target="https://es.wikipedia.org/wiki/Mapa"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hyperlink" Target="https://docs.google.com/spreadsheets/u/0/"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hyperlink" Target="https://es.wikipedia.org/wiki/Cartograf&#237;a"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latlong.net/" TargetMode="External"/><Relationship Id="rId31" Type="http://schemas.openxmlformats.org/officeDocument/2006/relationships/hyperlink" Target="https://es.wikipedia.org/wiki/Sistema_de_informaci&#243;n_geogr&#225;fica" TargetMode="Externa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yperlink" Target="https://en.wikipedia.org/wiki/Crowdsourcing" TargetMode="External"/><Relationship Id="rId30" Type="http://schemas.openxmlformats.org/officeDocument/2006/relationships/hyperlink" Target="https://es.wikipedia.org/wiki/Proyecci&#243;n_cartogr&#225;fica" TargetMode="External"/><Relationship Id="rId35" Type="http://schemas.openxmlformats.org/officeDocument/2006/relationships/fontTable" Target="fontTable.xml"/><Relationship Id="rId8" Type="http://schemas.openxmlformats.org/officeDocument/2006/relationships/image" Target="media/image1.jpeg"/></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8.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29</Pages>
  <Words>3546</Words>
  <Characters>19507</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I</vt:lpstr>
    </vt:vector>
  </TitlesOfParts>
  <Company/>
  <LinksUpToDate>false</LinksUpToDate>
  <CharactersWithSpaces>23007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usuario</dc:creator>
  <cp:lastModifiedBy>Maria</cp:lastModifiedBy>
  <cp:revision>3</cp:revision>
  <cp:lastPrinted>2015-05-07T08:20:00Z</cp:lastPrinted>
  <dcterms:created xsi:type="dcterms:W3CDTF">2015-05-07T07:42:00Z</dcterms:created>
  <dcterms:modified xsi:type="dcterms:W3CDTF">2015-05-07T08:23:00Z</dcterms:modified>
  <dc:language>en-US</dc:language>
</cp:coreProperties>
</file>